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04B6E" w14:textId="77777777" w:rsidR="00A412C3" w:rsidRPr="005E04C7" w:rsidRDefault="00A412C3" w:rsidP="00500656">
      <w:pPr>
        <w:pStyle w:val="DPCbullet1"/>
        <w:numPr>
          <w:ilvl w:val="0"/>
          <w:numId w:val="0"/>
        </w:numPr>
        <w:ind w:left="284"/>
        <w:rPr>
          <w:rFonts w:ascii="VIC" w:hAnsi="VIC"/>
          <w:color w:val="auto"/>
          <w:sz w:val="20"/>
          <w:szCs w:val="20"/>
        </w:rPr>
        <w:sectPr w:rsidR="00A412C3" w:rsidRPr="005E04C7" w:rsidSect="00FE30B8">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3" w:right="851" w:bottom="1418" w:left="851" w:header="6" w:footer="400" w:gutter="0"/>
          <w:cols w:space="340"/>
          <w:docGrid w:linePitch="360"/>
        </w:sectPr>
      </w:pPr>
    </w:p>
    <w:p w14:paraId="6E3A9133" w14:textId="77777777" w:rsidR="00500656" w:rsidRDefault="00500656" w:rsidP="001E4B91">
      <w:pPr>
        <w:pStyle w:val="PDHeading1"/>
        <w:spacing w:before="0"/>
        <w:rPr>
          <w:rFonts w:ascii="VIC" w:hAnsi="VIC" w:cstheme="majorHAnsi"/>
          <w:color w:val="auto"/>
          <w:sz w:val="36"/>
          <w:szCs w:val="36"/>
        </w:rPr>
      </w:pPr>
    </w:p>
    <w:p w14:paraId="57E1545A" w14:textId="77777777" w:rsidR="00500656" w:rsidRPr="00500656" w:rsidRDefault="00100F4C" w:rsidP="001E4B91">
      <w:pPr>
        <w:pStyle w:val="PDHeading1"/>
        <w:spacing w:before="0"/>
        <w:rPr>
          <w:rFonts w:ascii="VIC" w:hAnsi="VIC" w:cstheme="majorHAnsi"/>
          <w:color w:val="auto"/>
          <w:sz w:val="48"/>
          <w:szCs w:val="48"/>
        </w:rPr>
      </w:pPr>
      <w:r w:rsidRPr="00500656">
        <w:rPr>
          <w:rFonts w:ascii="VIC" w:hAnsi="VIC" w:cstheme="majorHAnsi"/>
          <w:color w:val="auto"/>
          <w:sz w:val="48"/>
          <w:szCs w:val="48"/>
        </w:rPr>
        <w:t>Position Description</w:t>
      </w:r>
    </w:p>
    <w:p w14:paraId="7A6DE03A" w14:textId="77777777" w:rsidR="00C4513E" w:rsidRPr="005E04C7" w:rsidRDefault="00C4513E" w:rsidP="00FA6E52">
      <w:pPr>
        <w:pStyle w:val="Sectionbreakfirstpage"/>
        <w:rPr>
          <w:rFonts w:ascii="VIC" w:hAnsi="VIC" w:cstheme="majorHAnsi"/>
        </w:rPr>
      </w:pPr>
    </w:p>
    <w:tbl>
      <w:tblPr>
        <w:tblStyle w:val="DJRformtable1"/>
        <w:tblW w:w="10126" w:type="dxa"/>
        <w:tblBorders>
          <w:top w:val="single" w:sz="4" w:space="0" w:color="auto"/>
          <w:right w:val="single" w:sz="4" w:space="0" w:color="auto"/>
          <w:insideV w:val="single" w:sz="4" w:space="0" w:color="auto"/>
        </w:tblBorders>
        <w:tblLayout w:type="fixed"/>
        <w:tblLook w:val="04A0" w:firstRow="1" w:lastRow="0" w:firstColumn="1" w:lastColumn="0" w:noHBand="0" w:noVBand="1"/>
      </w:tblPr>
      <w:tblGrid>
        <w:gridCol w:w="3969"/>
        <w:gridCol w:w="6157"/>
      </w:tblGrid>
      <w:tr w:rsidR="005E04C7" w:rsidRPr="005E04C7" w14:paraId="12A6176E" w14:textId="77777777" w:rsidTr="00640F2C">
        <w:trPr>
          <w:trHeight w:val="353"/>
        </w:trPr>
        <w:tc>
          <w:tcPr>
            <w:tcW w:w="3969" w:type="dxa"/>
            <w:tcBorders>
              <w:top w:val="nil"/>
              <w:right w:val="nil"/>
            </w:tcBorders>
            <w:tcMar>
              <w:left w:w="0" w:type="dxa"/>
            </w:tcMar>
          </w:tcPr>
          <w:p w14:paraId="6440019C" w14:textId="77777777" w:rsidR="00541CFF" w:rsidRPr="005E04C7" w:rsidRDefault="00541CFF" w:rsidP="00057822">
            <w:pPr>
              <w:pStyle w:val="PDHighlight1"/>
              <w:spacing w:before="120"/>
              <w:rPr>
                <w:rFonts w:ascii="VIC" w:hAnsi="VIC" w:cstheme="majorHAnsi"/>
                <w:color w:val="auto"/>
                <w:sz w:val="20"/>
              </w:rPr>
            </w:pPr>
            <w:r w:rsidRPr="005E04C7">
              <w:rPr>
                <w:rFonts w:ascii="VIC" w:hAnsi="VIC" w:cstheme="majorHAnsi"/>
                <w:color w:val="auto"/>
                <w:sz w:val="20"/>
              </w:rPr>
              <w:t xml:space="preserve">Position title: </w:t>
            </w:r>
          </w:p>
        </w:tc>
        <w:tc>
          <w:tcPr>
            <w:tcW w:w="6157" w:type="dxa"/>
            <w:tcBorders>
              <w:top w:val="nil"/>
              <w:left w:val="nil"/>
              <w:right w:val="nil"/>
            </w:tcBorders>
          </w:tcPr>
          <w:p w14:paraId="068AB749" w14:textId="77777777" w:rsidR="00541CFF" w:rsidRPr="00E84C49" w:rsidRDefault="00E84C49" w:rsidP="00E84C49">
            <w:pPr>
              <w:pStyle w:val="PDHighlight1"/>
              <w:spacing w:before="120"/>
              <w:rPr>
                <w:rFonts w:ascii="VIC" w:hAnsi="VIC" w:cstheme="majorHAnsi"/>
                <w:color w:val="auto"/>
                <w:sz w:val="20"/>
              </w:rPr>
            </w:pPr>
            <w:r w:rsidRPr="00E84C49">
              <w:rPr>
                <w:rFonts w:ascii="VIC" w:hAnsi="VIC" w:cstheme="majorHAnsi"/>
                <w:color w:val="auto"/>
                <w:sz w:val="20"/>
              </w:rPr>
              <w:t>Senior Heritage Officer</w:t>
            </w:r>
          </w:p>
        </w:tc>
      </w:tr>
      <w:tr w:rsidR="005E04C7" w:rsidRPr="005E04C7" w14:paraId="2EB46A1A" w14:textId="77777777" w:rsidTr="00640F2C">
        <w:trPr>
          <w:trHeight w:val="404"/>
        </w:trPr>
        <w:tc>
          <w:tcPr>
            <w:tcW w:w="3969" w:type="dxa"/>
            <w:tcBorders>
              <w:right w:val="nil"/>
            </w:tcBorders>
            <w:tcMar>
              <w:left w:w="0" w:type="dxa"/>
            </w:tcMar>
          </w:tcPr>
          <w:p w14:paraId="08DD9B60"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Position number:</w:t>
            </w:r>
            <w:r w:rsidR="00592579" w:rsidRPr="005E04C7">
              <w:rPr>
                <w:rFonts w:ascii="VIC" w:hAnsi="VIC" w:cstheme="majorHAnsi"/>
                <w:color w:val="auto"/>
                <w:sz w:val="20"/>
              </w:rPr>
              <w:t xml:space="preserve"> </w:t>
            </w:r>
          </w:p>
        </w:tc>
        <w:tc>
          <w:tcPr>
            <w:tcW w:w="6157" w:type="dxa"/>
            <w:tcBorders>
              <w:left w:val="nil"/>
              <w:right w:val="nil"/>
            </w:tcBorders>
          </w:tcPr>
          <w:p w14:paraId="389E5F22" w14:textId="77777777" w:rsidR="00541CFF" w:rsidRPr="00E84C49" w:rsidRDefault="00E84C49" w:rsidP="00E84C49">
            <w:pPr>
              <w:pStyle w:val="PDHighlight1"/>
              <w:spacing w:before="120"/>
              <w:rPr>
                <w:rFonts w:ascii="VIC" w:hAnsi="VIC" w:cstheme="majorHAnsi"/>
                <w:color w:val="auto"/>
                <w:sz w:val="20"/>
              </w:rPr>
            </w:pPr>
            <w:r w:rsidRPr="00E84C49">
              <w:rPr>
                <w:rFonts w:ascii="VIC" w:hAnsi="VIC" w:cstheme="majorHAnsi"/>
                <w:color w:val="auto"/>
                <w:sz w:val="20"/>
              </w:rPr>
              <w:t>50920103</w:t>
            </w:r>
          </w:p>
        </w:tc>
      </w:tr>
      <w:tr w:rsidR="005E04C7" w:rsidRPr="005E04C7" w14:paraId="36866F8C" w14:textId="77777777" w:rsidTr="00640F2C">
        <w:trPr>
          <w:trHeight w:val="404"/>
        </w:trPr>
        <w:tc>
          <w:tcPr>
            <w:tcW w:w="3969" w:type="dxa"/>
            <w:tcBorders>
              <w:right w:val="nil"/>
            </w:tcBorders>
            <w:tcMar>
              <w:left w:w="0" w:type="dxa"/>
            </w:tcMar>
          </w:tcPr>
          <w:p w14:paraId="5A573D9D"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Group:</w:t>
            </w:r>
            <w:r w:rsidR="00592579" w:rsidRPr="005E04C7">
              <w:rPr>
                <w:rFonts w:ascii="VIC" w:hAnsi="VIC" w:cstheme="majorHAnsi"/>
                <w:color w:val="auto"/>
                <w:sz w:val="20"/>
              </w:rPr>
              <w:t xml:space="preserve"> </w:t>
            </w:r>
            <w:r w:rsidR="0086390E">
              <w:rPr>
                <w:rFonts w:ascii="VIC" w:hAnsi="VIC" w:cstheme="majorHAnsi"/>
                <w:color w:val="auto"/>
                <w:sz w:val="20"/>
              </w:rPr>
              <w:t xml:space="preserve"> </w:t>
            </w:r>
          </w:p>
        </w:tc>
        <w:tc>
          <w:tcPr>
            <w:tcW w:w="6157" w:type="dxa"/>
            <w:tcBorders>
              <w:left w:val="nil"/>
              <w:right w:val="nil"/>
            </w:tcBorders>
          </w:tcPr>
          <w:p w14:paraId="5FE38587" w14:textId="77777777" w:rsidR="00541CFF" w:rsidRPr="005E04C7" w:rsidRDefault="00E84C49" w:rsidP="00057822">
            <w:pPr>
              <w:pStyle w:val="PDTabletext"/>
              <w:rPr>
                <w:rFonts w:ascii="VIC" w:hAnsi="VIC" w:cstheme="majorHAnsi"/>
                <w:sz w:val="20"/>
                <w:szCs w:val="20"/>
              </w:rPr>
            </w:pPr>
            <w:r>
              <w:rPr>
                <w:rFonts w:ascii="VIC" w:hAnsi="VIC" w:cstheme="majorHAnsi"/>
                <w:sz w:val="20"/>
                <w:szCs w:val="20"/>
              </w:rPr>
              <w:t>Planning</w:t>
            </w:r>
          </w:p>
        </w:tc>
      </w:tr>
      <w:tr w:rsidR="005E04C7" w:rsidRPr="005E04C7" w14:paraId="2120332C" w14:textId="77777777" w:rsidTr="00640F2C">
        <w:trPr>
          <w:trHeight w:val="404"/>
        </w:trPr>
        <w:tc>
          <w:tcPr>
            <w:tcW w:w="3969" w:type="dxa"/>
            <w:tcBorders>
              <w:right w:val="nil"/>
            </w:tcBorders>
            <w:tcMar>
              <w:left w:w="0" w:type="dxa"/>
            </w:tcMar>
          </w:tcPr>
          <w:p w14:paraId="5E723017"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Division:</w:t>
            </w:r>
            <w:r w:rsidR="00592579" w:rsidRPr="005E04C7">
              <w:rPr>
                <w:rFonts w:ascii="VIC" w:hAnsi="VIC" w:cstheme="majorHAnsi"/>
                <w:color w:val="auto"/>
                <w:sz w:val="20"/>
              </w:rPr>
              <w:t xml:space="preserve"> </w:t>
            </w:r>
          </w:p>
        </w:tc>
        <w:tc>
          <w:tcPr>
            <w:tcW w:w="6157" w:type="dxa"/>
            <w:tcBorders>
              <w:left w:val="nil"/>
              <w:right w:val="nil"/>
            </w:tcBorders>
          </w:tcPr>
          <w:p w14:paraId="5DABC137" w14:textId="77777777" w:rsidR="00541CFF" w:rsidRPr="005E04C7" w:rsidRDefault="00E84C49" w:rsidP="00057822">
            <w:pPr>
              <w:pStyle w:val="PDTabletext"/>
              <w:rPr>
                <w:rStyle w:val="Strong"/>
                <w:rFonts w:ascii="VIC" w:hAnsi="VIC" w:cstheme="majorHAnsi"/>
                <w:b w:val="0"/>
                <w:bCs w:val="0"/>
                <w:sz w:val="20"/>
                <w:szCs w:val="20"/>
              </w:rPr>
            </w:pPr>
            <w:r w:rsidRPr="00E84C49">
              <w:rPr>
                <w:rFonts w:ascii="VIC" w:hAnsi="VIC" w:cstheme="majorHAnsi"/>
                <w:sz w:val="20"/>
                <w:szCs w:val="20"/>
              </w:rPr>
              <w:t>Planning Implementation and Heritage, Heritage Victoria</w:t>
            </w:r>
          </w:p>
        </w:tc>
      </w:tr>
      <w:tr w:rsidR="005E04C7" w:rsidRPr="005E04C7" w14:paraId="3D996F51" w14:textId="77777777" w:rsidTr="00640F2C">
        <w:trPr>
          <w:trHeight w:val="404"/>
        </w:trPr>
        <w:tc>
          <w:tcPr>
            <w:tcW w:w="3969" w:type="dxa"/>
            <w:tcBorders>
              <w:right w:val="nil"/>
            </w:tcBorders>
            <w:tcMar>
              <w:left w:w="0" w:type="dxa"/>
            </w:tcMar>
          </w:tcPr>
          <w:p w14:paraId="6B57F0CE"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Classification:</w:t>
            </w:r>
            <w:r w:rsidR="008A55DA" w:rsidRPr="005E04C7">
              <w:rPr>
                <w:rFonts w:ascii="VIC" w:hAnsi="VIC" w:cstheme="majorHAnsi"/>
                <w:color w:val="auto"/>
                <w:sz w:val="20"/>
              </w:rPr>
              <w:t xml:space="preserve"> </w:t>
            </w:r>
          </w:p>
        </w:tc>
        <w:tc>
          <w:tcPr>
            <w:tcW w:w="6157" w:type="dxa"/>
            <w:tcBorders>
              <w:left w:val="nil"/>
              <w:right w:val="nil"/>
            </w:tcBorders>
          </w:tcPr>
          <w:p w14:paraId="27BDF62A" w14:textId="77777777" w:rsidR="00541CFF" w:rsidRPr="005E04C7" w:rsidRDefault="00E84C49" w:rsidP="00057822">
            <w:pPr>
              <w:pStyle w:val="PDTabletext"/>
              <w:rPr>
                <w:rFonts w:ascii="VIC" w:hAnsi="VIC" w:cstheme="majorHAnsi"/>
                <w:sz w:val="20"/>
                <w:szCs w:val="20"/>
              </w:rPr>
            </w:pPr>
            <w:r>
              <w:rPr>
                <w:rFonts w:ascii="VIC" w:hAnsi="VIC" w:cstheme="majorHAnsi"/>
                <w:sz w:val="20"/>
                <w:szCs w:val="20"/>
              </w:rPr>
              <w:t>VPS Grade 5</w:t>
            </w:r>
          </w:p>
        </w:tc>
      </w:tr>
      <w:tr w:rsidR="005E04C7" w:rsidRPr="005E04C7" w14:paraId="4B809D8F" w14:textId="77777777" w:rsidTr="00640F2C">
        <w:trPr>
          <w:trHeight w:val="389"/>
        </w:trPr>
        <w:tc>
          <w:tcPr>
            <w:tcW w:w="3969" w:type="dxa"/>
            <w:tcBorders>
              <w:right w:val="nil"/>
            </w:tcBorders>
            <w:tcMar>
              <w:left w:w="0" w:type="dxa"/>
            </w:tcMar>
          </w:tcPr>
          <w:p w14:paraId="425049E5" w14:textId="77777777" w:rsidR="00541CFF" w:rsidRPr="005E04C7" w:rsidRDefault="00541CFF" w:rsidP="00057822">
            <w:pPr>
              <w:pStyle w:val="PDHighlight1"/>
              <w:rPr>
                <w:rFonts w:ascii="VIC" w:hAnsi="VIC" w:cstheme="majorBidi"/>
                <w:color w:val="auto"/>
                <w:sz w:val="20"/>
              </w:rPr>
            </w:pPr>
            <w:r w:rsidRPr="005E04C7">
              <w:rPr>
                <w:rFonts w:ascii="VIC" w:hAnsi="VIC" w:cstheme="majorBidi"/>
                <w:color w:val="auto"/>
                <w:sz w:val="20"/>
              </w:rPr>
              <w:t xml:space="preserve">Employment type: </w:t>
            </w:r>
          </w:p>
        </w:tc>
        <w:tc>
          <w:tcPr>
            <w:tcW w:w="6157" w:type="dxa"/>
            <w:tcBorders>
              <w:left w:val="nil"/>
              <w:right w:val="nil"/>
            </w:tcBorders>
          </w:tcPr>
          <w:p w14:paraId="1D2FBD5F" w14:textId="2918299D" w:rsidR="00541CFF" w:rsidRPr="005E04C7" w:rsidRDefault="00E84C49" w:rsidP="00B60BC8">
            <w:pPr>
              <w:pStyle w:val="PDTabletext"/>
              <w:rPr>
                <w:rFonts w:ascii="VIC" w:hAnsi="VIC" w:cstheme="majorHAnsi"/>
                <w:sz w:val="20"/>
                <w:szCs w:val="20"/>
              </w:rPr>
            </w:pPr>
            <w:r>
              <w:rPr>
                <w:rFonts w:ascii="VIC" w:hAnsi="VIC" w:cstheme="majorHAnsi"/>
                <w:sz w:val="20"/>
                <w:szCs w:val="20"/>
              </w:rPr>
              <w:t xml:space="preserve">Fixed term </w:t>
            </w:r>
            <w:r w:rsidRPr="00640F2C">
              <w:rPr>
                <w:rFonts w:ascii="VIC" w:hAnsi="VIC" w:cstheme="majorHAnsi"/>
                <w:sz w:val="20"/>
                <w:szCs w:val="20"/>
              </w:rPr>
              <w:t>until</w:t>
            </w:r>
            <w:r>
              <w:rPr>
                <w:rFonts w:ascii="VIC" w:hAnsi="VIC" w:cstheme="majorHAnsi"/>
                <w:sz w:val="20"/>
                <w:szCs w:val="20"/>
              </w:rPr>
              <w:t xml:space="preserve"> </w:t>
            </w:r>
            <w:r w:rsidR="00AA19DA">
              <w:rPr>
                <w:rFonts w:ascii="VIC" w:hAnsi="VIC" w:cstheme="majorHAnsi"/>
                <w:sz w:val="20"/>
                <w:szCs w:val="20"/>
              </w:rPr>
              <w:t>30 June 2025</w:t>
            </w:r>
            <w:r w:rsidR="00ED6DF2">
              <w:rPr>
                <w:rFonts w:ascii="VIC" w:hAnsi="VIC" w:cstheme="majorHAnsi"/>
                <w:sz w:val="20"/>
                <w:szCs w:val="20"/>
              </w:rPr>
              <w:t xml:space="preserve"> - Flexible</w:t>
            </w:r>
          </w:p>
        </w:tc>
      </w:tr>
      <w:tr w:rsidR="005E04C7" w:rsidRPr="005E04C7" w14:paraId="04EBFCEA" w14:textId="77777777" w:rsidTr="00640F2C">
        <w:trPr>
          <w:trHeight w:val="404"/>
        </w:trPr>
        <w:tc>
          <w:tcPr>
            <w:tcW w:w="3969" w:type="dxa"/>
            <w:tcBorders>
              <w:right w:val="nil"/>
            </w:tcBorders>
            <w:tcMar>
              <w:left w:w="0" w:type="dxa"/>
            </w:tcMar>
          </w:tcPr>
          <w:p w14:paraId="20294BB2"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Position reports to</w:t>
            </w:r>
            <w:r w:rsidR="00AC7001" w:rsidRPr="005E04C7">
              <w:rPr>
                <w:rFonts w:ascii="VIC" w:hAnsi="VIC" w:cstheme="majorHAnsi"/>
                <w:color w:val="auto"/>
                <w:sz w:val="20"/>
              </w:rPr>
              <w:t>:</w:t>
            </w:r>
          </w:p>
        </w:tc>
        <w:tc>
          <w:tcPr>
            <w:tcW w:w="6157" w:type="dxa"/>
            <w:tcBorders>
              <w:left w:val="nil"/>
              <w:right w:val="nil"/>
            </w:tcBorders>
          </w:tcPr>
          <w:p w14:paraId="6B49AFD9" w14:textId="77777777" w:rsidR="00541CFF" w:rsidRPr="005E04C7" w:rsidRDefault="00E84C49" w:rsidP="00057822">
            <w:pPr>
              <w:pStyle w:val="PDTabletext"/>
              <w:rPr>
                <w:rFonts w:ascii="VIC" w:hAnsi="VIC" w:cstheme="majorHAnsi"/>
                <w:sz w:val="20"/>
                <w:szCs w:val="20"/>
              </w:rPr>
            </w:pPr>
            <w:r>
              <w:rPr>
                <w:rFonts w:ascii="VIC" w:hAnsi="VIC" w:cstheme="majorHAnsi"/>
                <w:sz w:val="20"/>
                <w:szCs w:val="20"/>
              </w:rPr>
              <w:t>Vicki McLean, Principal, Major Projects</w:t>
            </w:r>
          </w:p>
        </w:tc>
      </w:tr>
      <w:tr w:rsidR="005E04C7" w:rsidRPr="005E04C7" w14:paraId="6158BC43" w14:textId="77777777" w:rsidTr="00640F2C">
        <w:trPr>
          <w:trHeight w:val="404"/>
        </w:trPr>
        <w:tc>
          <w:tcPr>
            <w:tcW w:w="3969" w:type="dxa"/>
            <w:tcBorders>
              <w:right w:val="nil"/>
            </w:tcBorders>
            <w:tcMar>
              <w:left w:w="0" w:type="dxa"/>
            </w:tcMar>
          </w:tcPr>
          <w:p w14:paraId="6C5251D4"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Usual Place or Places of Work:</w:t>
            </w:r>
          </w:p>
        </w:tc>
        <w:tc>
          <w:tcPr>
            <w:tcW w:w="6157" w:type="dxa"/>
            <w:tcBorders>
              <w:left w:val="nil"/>
              <w:right w:val="nil"/>
            </w:tcBorders>
          </w:tcPr>
          <w:p w14:paraId="2D1A3464" w14:textId="77777777" w:rsidR="00541CFF" w:rsidRPr="005E04C7" w:rsidRDefault="00E84C49" w:rsidP="00057822">
            <w:pPr>
              <w:pStyle w:val="PDTabletext"/>
              <w:rPr>
                <w:rFonts w:ascii="VIC" w:hAnsi="VIC" w:cstheme="majorHAnsi"/>
                <w:sz w:val="20"/>
                <w:szCs w:val="20"/>
              </w:rPr>
            </w:pPr>
            <w:r>
              <w:rPr>
                <w:rFonts w:ascii="VIC" w:hAnsi="VIC" w:cstheme="majorHAnsi"/>
                <w:sz w:val="20"/>
                <w:szCs w:val="20"/>
              </w:rPr>
              <w:t>2 Lonsdale Street, Melbourne</w:t>
            </w:r>
          </w:p>
        </w:tc>
      </w:tr>
      <w:tr w:rsidR="00541CFF" w:rsidRPr="005E04C7" w14:paraId="60243C1E" w14:textId="77777777" w:rsidTr="00640F2C">
        <w:trPr>
          <w:trHeight w:val="404"/>
        </w:trPr>
        <w:tc>
          <w:tcPr>
            <w:tcW w:w="3969" w:type="dxa"/>
            <w:tcBorders>
              <w:right w:val="nil"/>
            </w:tcBorders>
            <w:tcMar>
              <w:left w:w="0" w:type="dxa"/>
            </w:tcMar>
          </w:tcPr>
          <w:p w14:paraId="243B51AD" w14:textId="77777777" w:rsidR="00541CFF" w:rsidRPr="005E04C7" w:rsidRDefault="00541CFF" w:rsidP="00057822">
            <w:pPr>
              <w:pStyle w:val="PDHighlight1"/>
              <w:rPr>
                <w:rFonts w:ascii="VIC" w:hAnsi="VIC" w:cstheme="majorHAnsi"/>
                <w:color w:val="auto"/>
                <w:sz w:val="20"/>
              </w:rPr>
            </w:pPr>
            <w:r w:rsidRPr="005E04C7">
              <w:rPr>
                <w:rFonts w:ascii="VIC" w:hAnsi="VIC" w:cstheme="majorHAnsi"/>
                <w:color w:val="auto"/>
                <w:sz w:val="20"/>
              </w:rPr>
              <w:t>Position contact:</w:t>
            </w:r>
          </w:p>
        </w:tc>
        <w:tc>
          <w:tcPr>
            <w:tcW w:w="6157" w:type="dxa"/>
            <w:tcBorders>
              <w:left w:val="nil"/>
              <w:right w:val="nil"/>
            </w:tcBorders>
          </w:tcPr>
          <w:p w14:paraId="12B90C94" w14:textId="16FA00A5" w:rsidR="00541CFF" w:rsidRPr="005E04C7" w:rsidRDefault="00423B06" w:rsidP="00057822">
            <w:pPr>
              <w:pStyle w:val="PDTabletext"/>
              <w:rPr>
                <w:rFonts w:ascii="VIC" w:hAnsi="VIC" w:cstheme="majorHAnsi"/>
                <w:sz w:val="20"/>
                <w:szCs w:val="20"/>
              </w:rPr>
            </w:pPr>
            <w:r>
              <w:rPr>
                <w:rFonts w:ascii="VIC" w:hAnsi="VIC" w:cstheme="majorHAnsi"/>
                <w:sz w:val="20"/>
                <w:szCs w:val="20"/>
              </w:rPr>
              <w:t xml:space="preserve">Erin Williams, Manager Strategic </w:t>
            </w:r>
            <w:proofErr w:type="gramStart"/>
            <w:r>
              <w:rPr>
                <w:rFonts w:ascii="VIC" w:hAnsi="VIC" w:cstheme="majorHAnsi"/>
                <w:sz w:val="20"/>
                <w:szCs w:val="20"/>
              </w:rPr>
              <w:t>Projects</w:t>
            </w:r>
            <w:proofErr w:type="gramEnd"/>
            <w:r>
              <w:rPr>
                <w:rFonts w:ascii="VIC" w:hAnsi="VIC" w:cstheme="majorHAnsi"/>
                <w:sz w:val="20"/>
                <w:szCs w:val="20"/>
              </w:rPr>
              <w:t xml:space="preserve"> and Operations 0419 091 216</w:t>
            </w:r>
          </w:p>
        </w:tc>
      </w:tr>
    </w:tbl>
    <w:p w14:paraId="69232722" w14:textId="77777777" w:rsidR="00541CFF" w:rsidRPr="005E04C7" w:rsidRDefault="00541CFF" w:rsidP="00FA6E52">
      <w:pPr>
        <w:pStyle w:val="Sectionbreakfirstpage"/>
        <w:rPr>
          <w:rFonts w:ascii="VIC" w:hAnsi="VIC" w:cstheme="majorHAnsi"/>
        </w:rPr>
      </w:pPr>
    </w:p>
    <w:p w14:paraId="04A13433" w14:textId="77777777" w:rsidR="009A3C6B" w:rsidRPr="005E04C7" w:rsidRDefault="009A3C6B" w:rsidP="00FA6E52">
      <w:pPr>
        <w:pStyle w:val="Sectionbreakfirstpage"/>
        <w:rPr>
          <w:rFonts w:ascii="VIC" w:hAnsi="VIC" w:cstheme="majorHAnsi"/>
        </w:rPr>
        <w:sectPr w:rsidR="009A3C6B" w:rsidRPr="005E04C7" w:rsidSect="00FE30B8">
          <w:headerReference w:type="default" r:id="rId17"/>
          <w:type w:val="continuous"/>
          <w:pgSz w:w="11906" w:h="16838" w:code="9"/>
          <w:pgMar w:top="1871" w:right="851" w:bottom="1701" w:left="851" w:header="1049" w:footer="400" w:gutter="0"/>
          <w:cols w:space="397"/>
          <w:docGrid w:linePitch="360"/>
        </w:sectPr>
      </w:pPr>
    </w:p>
    <w:p w14:paraId="375C2AC5" w14:textId="77777777" w:rsidR="00635724" w:rsidRPr="005E04C7" w:rsidRDefault="00635724" w:rsidP="00635724">
      <w:pPr>
        <w:shd w:val="clear" w:color="auto" w:fill="D8E5F9" w:themeFill="text2" w:themeFillTint="1A"/>
        <w:spacing w:after="240" w:line="240" w:lineRule="auto"/>
        <w:outlineLvl w:val="0"/>
        <w:rPr>
          <w:rFonts w:cstheme="minorHAnsi"/>
          <w:b/>
          <w:bCs/>
          <w:caps/>
          <w:spacing w:val="15"/>
        </w:rPr>
      </w:pPr>
      <w:r w:rsidRPr="005E04C7">
        <w:rPr>
          <w:rFonts w:cstheme="minorHAnsi"/>
          <w:b/>
          <w:bCs/>
          <w:caps/>
          <w:spacing w:val="15"/>
        </w:rPr>
        <w:t>Role Purpose</w:t>
      </w:r>
    </w:p>
    <w:p w14:paraId="65E1A1C7" w14:textId="77777777" w:rsidR="007C6EDE" w:rsidRPr="005E04C7" w:rsidRDefault="007C6EDE" w:rsidP="007C6EDE">
      <w:pPr>
        <w:rPr>
          <w:rFonts w:cstheme="majorHAnsi"/>
          <w:b/>
          <w:bCs/>
          <w:noProof/>
        </w:rPr>
      </w:pPr>
      <w:r w:rsidRPr="005E04C7">
        <w:rPr>
          <w:rFonts w:cstheme="majorHAnsi"/>
          <w:b/>
          <w:bCs/>
          <w:noProof/>
        </w:rPr>
        <w:t>About Us</w:t>
      </w:r>
    </w:p>
    <w:p w14:paraId="1C0843CF" w14:textId="77777777" w:rsidR="000A1A85" w:rsidRPr="005E04C7" w:rsidRDefault="000A1A85" w:rsidP="005E04C7">
      <w:pPr>
        <w:jc w:val="both"/>
        <w:rPr>
          <w:rFonts w:cstheme="majorHAnsi"/>
          <w:noProof/>
        </w:rPr>
      </w:pPr>
      <w:r w:rsidRPr="005E04C7">
        <w:rPr>
          <w:rFonts w:cstheme="majorHAnsi"/>
          <w:noProof/>
        </w:rPr>
        <w:t>The Department of Transport</w:t>
      </w:r>
      <w:r w:rsidR="005E04C7" w:rsidRPr="005E04C7">
        <w:rPr>
          <w:rFonts w:cstheme="majorHAnsi"/>
          <w:noProof/>
        </w:rPr>
        <w:t xml:space="preserve"> &amp; Planning</w:t>
      </w:r>
      <w:r w:rsidRPr="005E04C7">
        <w:rPr>
          <w:rFonts w:cstheme="majorHAnsi"/>
          <w:noProof/>
        </w:rPr>
        <w:t xml:space="preserve"> brings together all transport modes to design, plan, build and operate Victoria's transport system. Our job is to further integrate the transport network and improve the delivery of services to Victorians for simpler, quicker and safer journeys that connect people and places and support Victoria's prosperity and liveability. </w:t>
      </w:r>
    </w:p>
    <w:p w14:paraId="041E20FD" w14:textId="77777777" w:rsidR="000A1A85" w:rsidRPr="005E04C7" w:rsidRDefault="000A1A85" w:rsidP="005E04C7">
      <w:pPr>
        <w:jc w:val="both"/>
        <w:rPr>
          <w:rFonts w:cstheme="majorHAnsi"/>
          <w:noProof/>
        </w:rPr>
      </w:pPr>
      <w:r w:rsidRPr="005E04C7">
        <w:rPr>
          <w:rFonts w:cstheme="majorHAnsi"/>
          <w:noProof/>
        </w:rPr>
        <w:t>We’re focused on outcomes that deliver more choice, connections and confidence in our travel, ensuring the whole transport network works as one to deliver better services and outcomes.</w:t>
      </w:r>
    </w:p>
    <w:p w14:paraId="12E433A6" w14:textId="77777777" w:rsidR="000A1A85" w:rsidRPr="005E04C7" w:rsidRDefault="000A1A85" w:rsidP="005E04C7">
      <w:pPr>
        <w:jc w:val="both"/>
        <w:rPr>
          <w:rFonts w:cstheme="majorHAnsi"/>
          <w:noProof/>
        </w:rPr>
      </w:pPr>
      <w:r w:rsidRPr="005E04C7">
        <w:rPr>
          <w:rFonts w:cstheme="majorHAnsi"/>
          <w:noProof/>
        </w:rPr>
        <w:t xml:space="preserve">The </w:t>
      </w:r>
      <w:r w:rsidR="0008125E">
        <w:rPr>
          <w:rFonts w:cstheme="majorHAnsi"/>
          <w:noProof/>
        </w:rPr>
        <w:t>D</w:t>
      </w:r>
      <w:r w:rsidRPr="005E04C7">
        <w:rPr>
          <w:rFonts w:cstheme="majorHAnsi"/>
          <w:noProof/>
        </w:rPr>
        <w:t>epartment is committed to building a culture where we say 'yes' to flexible work arrangements, provide personal and professional development programs and support ways of working that help employees balance work and life.</w:t>
      </w:r>
    </w:p>
    <w:p w14:paraId="579E2173" w14:textId="77777777" w:rsidR="00C35409" w:rsidRPr="005E04C7" w:rsidRDefault="000A1A85" w:rsidP="005E04C7">
      <w:pPr>
        <w:jc w:val="both"/>
        <w:rPr>
          <w:rFonts w:cstheme="majorHAnsi"/>
          <w:noProof/>
        </w:rPr>
      </w:pPr>
      <w:r w:rsidRPr="005E04C7">
        <w:rPr>
          <w:rFonts w:cstheme="majorHAnsi"/>
          <w:noProof/>
        </w:rPr>
        <w:t xml:space="preserve">The </w:t>
      </w:r>
      <w:r w:rsidR="0008125E">
        <w:rPr>
          <w:rFonts w:cstheme="majorHAnsi"/>
          <w:noProof/>
        </w:rPr>
        <w:t>D</w:t>
      </w:r>
      <w:r w:rsidRPr="005E04C7">
        <w:rPr>
          <w:rFonts w:cstheme="majorHAnsi"/>
          <w:noProof/>
        </w:rPr>
        <w:t>epartment is an equal opportunity employer and welcomes applicants from a diverse range of backgrounds, including veterans, people who identify as Aboriginal and Torres Strait Islander, have a disability, are from varied cultural backgrounds and those who identify as LGBTI</w:t>
      </w:r>
      <w:r w:rsidR="0026383E" w:rsidRPr="005E04C7">
        <w:rPr>
          <w:rFonts w:cstheme="majorHAnsi"/>
          <w:noProof/>
        </w:rPr>
        <w:t>Q+</w:t>
      </w:r>
      <w:r w:rsidRPr="005E04C7">
        <w:rPr>
          <w:rFonts w:cstheme="majorHAnsi"/>
          <w:noProof/>
        </w:rPr>
        <w:t>.</w:t>
      </w:r>
      <w:r w:rsidR="00C35409" w:rsidRPr="005E04C7">
        <w:rPr>
          <w:rFonts w:cstheme="majorHAnsi"/>
          <w:noProof/>
        </w:rPr>
        <w:t xml:space="preserve">  </w:t>
      </w:r>
      <w:r w:rsidRPr="005E04C7">
        <w:rPr>
          <w:rFonts w:cstheme="majorHAnsi"/>
          <w:noProof/>
        </w:rPr>
        <w:t xml:space="preserve">The </w:t>
      </w:r>
      <w:r w:rsidR="0008125E">
        <w:rPr>
          <w:rFonts w:cstheme="majorHAnsi"/>
          <w:noProof/>
        </w:rPr>
        <w:t>D</w:t>
      </w:r>
      <w:r w:rsidRPr="005E04C7">
        <w:rPr>
          <w:rFonts w:cstheme="majorHAnsi"/>
          <w:noProof/>
        </w:rPr>
        <w:t>epartment provides workplace adjustments for applicants with disabilities.</w:t>
      </w:r>
      <w:r w:rsidR="008545FB" w:rsidRPr="005E04C7">
        <w:rPr>
          <w:rFonts w:cstheme="majorHAnsi"/>
          <w:noProof/>
        </w:rPr>
        <w:t xml:space="preserve"> </w:t>
      </w:r>
    </w:p>
    <w:p w14:paraId="687610D1" w14:textId="5D048739" w:rsidR="005E04C7" w:rsidRDefault="0086390E" w:rsidP="005E04C7">
      <w:pPr>
        <w:jc w:val="both"/>
        <w:rPr>
          <w:rFonts w:cstheme="majorHAnsi"/>
        </w:rPr>
      </w:pPr>
      <w:r>
        <w:rPr>
          <w:rFonts w:cstheme="majorHAnsi"/>
          <w:b/>
          <w:bCs/>
          <w:noProof/>
        </w:rPr>
        <w:t>Planning</w:t>
      </w:r>
      <w:r w:rsidR="005E04C7" w:rsidRPr="005E04C7">
        <w:rPr>
          <w:rFonts w:cstheme="majorHAnsi"/>
          <w:noProof/>
        </w:rPr>
        <w:t xml:space="preserve"> is a Group within the Department of Transport and Planning, and is responsible for </w:t>
      </w:r>
      <w:r w:rsidRPr="00674A2E">
        <w:rPr>
          <w:rFonts w:cstheme="majorHAnsi"/>
          <w:noProof/>
        </w:rPr>
        <w:t>a number of significan Statutory Authories and Administrative Offices ranging in size, complexity and core functions. The Planning Group manages the state’s planning, building and heritage systems, including devel</w:t>
      </w:r>
      <w:r w:rsidR="00640F2C">
        <w:rPr>
          <w:rFonts w:cstheme="majorHAnsi"/>
          <w:noProof/>
        </w:rPr>
        <w:t>p</w:t>
      </w:r>
      <w:r w:rsidRPr="00674A2E">
        <w:rPr>
          <w:rFonts w:cstheme="majorHAnsi"/>
          <w:noProof/>
        </w:rPr>
        <w:t xml:space="preserve">ing long-term, </w:t>
      </w:r>
      <w:r w:rsidRPr="00674A2E">
        <w:rPr>
          <w:rFonts w:cstheme="majorHAnsi"/>
          <w:noProof/>
        </w:rPr>
        <w:lastRenderedPageBreak/>
        <w:t>integrated land-use strategies and policies, adminstering statutory planning responsiblities and facilitating urban development.</w:t>
      </w:r>
    </w:p>
    <w:p w14:paraId="1310E5DB" w14:textId="77777777" w:rsidR="00F56CAF" w:rsidRPr="00557B5B" w:rsidRDefault="00F56CAF" w:rsidP="00F56CAF">
      <w:pPr>
        <w:jc w:val="both"/>
        <w:rPr>
          <w:rFonts w:cstheme="majorHAnsi"/>
          <w:noProof/>
        </w:rPr>
      </w:pPr>
      <w:r>
        <w:rPr>
          <w:rFonts w:cstheme="majorHAnsi"/>
          <w:b/>
          <w:bCs/>
          <w:noProof/>
        </w:rPr>
        <w:t>Heritage Victoria</w:t>
      </w:r>
      <w:r>
        <w:rPr>
          <w:rFonts w:cstheme="majorHAnsi"/>
          <w:noProof/>
        </w:rPr>
        <w:t xml:space="preserve"> is the regulator responsible for the control of the State’s historic heritage. It delivers the functions of the </w:t>
      </w:r>
      <w:r>
        <w:rPr>
          <w:rFonts w:cstheme="majorHAnsi"/>
          <w:i/>
          <w:iCs/>
          <w:noProof/>
        </w:rPr>
        <w:t>Heritage Act 2017</w:t>
      </w:r>
      <w:r>
        <w:rPr>
          <w:rFonts w:cstheme="majorHAnsi"/>
          <w:noProof/>
        </w:rPr>
        <w:t xml:space="preserve"> which enables the identification, protection and management of Victoria’s State significant heritage places and objects, historical archaeological sites, and maritime heritage. Heritage Victoria maintains the Victorian Heritage Register, the archaeological Heritage Inventory, and the Historic Shipwrecks Database. It advises on heritage practice, and seeks to increase the recognition of Victoria’s heritage, support the retention of significant values when heritage placs are adapted or changed, and communicates the benefits of investing in heritage assets. </w:t>
      </w:r>
    </w:p>
    <w:p w14:paraId="3DE2E2D6" w14:textId="0261D59D" w:rsidR="007C6EDE" w:rsidRDefault="007C6EDE" w:rsidP="007C6EDE">
      <w:pPr>
        <w:pStyle w:val="Tabletext"/>
        <w:spacing w:before="120" w:after="120"/>
        <w:rPr>
          <w:rFonts w:ascii="VIC" w:hAnsi="VIC" w:cstheme="majorHAnsi"/>
          <w:b/>
          <w:bCs/>
          <w:noProof/>
        </w:rPr>
      </w:pPr>
      <w:r w:rsidRPr="005E04C7">
        <w:rPr>
          <w:rFonts w:ascii="VIC" w:hAnsi="VIC" w:cstheme="majorHAnsi"/>
          <w:b/>
          <w:bCs/>
          <w:noProof/>
        </w:rPr>
        <w:t>About the Role</w:t>
      </w:r>
      <w:r w:rsidR="00A83100" w:rsidRPr="005E04C7">
        <w:rPr>
          <w:rFonts w:ascii="VIC" w:hAnsi="VIC" w:cstheme="majorHAnsi"/>
          <w:b/>
          <w:bCs/>
          <w:noProof/>
        </w:rPr>
        <w:t xml:space="preserve"> </w:t>
      </w:r>
    </w:p>
    <w:p w14:paraId="4820739D" w14:textId="77777777" w:rsidR="00724B0F" w:rsidRDefault="00724B0F" w:rsidP="00724B0F">
      <w:pPr>
        <w:pStyle w:val="Sectionbreakfirstpage"/>
        <w:spacing w:after="0"/>
        <w:rPr>
          <w:rFonts w:ascii="VIC" w:hAnsi="VIC" w:cstheme="majorHAnsi"/>
        </w:rPr>
      </w:pPr>
      <w:r>
        <w:rPr>
          <w:rFonts w:ascii="VIC" w:hAnsi="VIC" w:cstheme="majorHAnsi"/>
        </w:rPr>
        <w:t xml:space="preserve">The Senior Heritage Officer will work within the Major Projects team at Heritage Victoria. This multi-disciplinary team was established to drive strong heritage outcomes on major infrastructure projects including Metro Tunnel, Level Crossing Removal Project, Suburban Rail Loop, </w:t>
      </w:r>
      <w:proofErr w:type="gramStart"/>
      <w:r>
        <w:rPr>
          <w:rFonts w:ascii="VIC" w:hAnsi="VIC" w:cstheme="majorHAnsi"/>
        </w:rPr>
        <w:t>North East</w:t>
      </w:r>
      <w:proofErr w:type="gramEnd"/>
      <w:r>
        <w:rPr>
          <w:rFonts w:ascii="VIC" w:hAnsi="VIC" w:cstheme="majorHAnsi"/>
        </w:rPr>
        <w:t xml:space="preserve"> Link, Major Road Projects, Inland Rail, and the Melbourne Art Precinct Transformation. </w:t>
      </w:r>
    </w:p>
    <w:p w14:paraId="20001A77" w14:textId="77777777" w:rsidR="00724B0F" w:rsidRDefault="00724B0F" w:rsidP="00724B0F">
      <w:pPr>
        <w:pStyle w:val="Sectionbreakfirstpage"/>
        <w:spacing w:after="0"/>
        <w:rPr>
          <w:rFonts w:ascii="VIC" w:hAnsi="VIC" w:cstheme="majorHAnsi"/>
        </w:rPr>
      </w:pPr>
    </w:p>
    <w:p w14:paraId="3F040532" w14:textId="3043A326" w:rsidR="00724B0F" w:rsidRDefault="00724B0F" w:rsidP="00724B0F">
      <w:pPr>
        <w:pStyle w:val="Sectionbreakfirstpage"/>
        <w:spacing w:after="0"/>
        <w:rPr>
          <w:rFonts w:ascii="VIC" w:hAnsi="VIC" w:cstheme="majorHAnsi"/>
        </w:rPr>
      </w:pPr>
      <w:r>
        <w:rPr>
          <w:rFonts w:ascii="VIC" w:hAnsi="VIC" w:cstheme="majorHAnsi"/>
        </w:rPr>
        <w:t xml:space="preserve">The Senior Heritage Officer will work collaboratively and represent Heritage Victoria in matters relating to the management of places on the Victorian Heritage Register which may be affected by </w:t>
      </w:r>
      <w:r w:rsidR="00023729">
        <w:rPr>
          <w:rFonts w:ascii="VIC" w:hAnsi="VIC" w:cstheme="majorHAnsi"/>
        </w:rPr>
        <w:t>the Big Build</w:t>
      </w:r>
      <w:r>
        <w:rPr>
          <w:rFonts w:ascii="VIC" w:hAnsi="VIC" w:cstheme="majorHAnsi"/>
        </w:rPr>
        <w:t xml:space="preserve">, and other projects as required. This may include representation of Heritage Victoria’s interests through the development of Environmental Effects Statements or other approvals processes, assessment of permit and exemption applications including the drafting of conditions of approval commensurate with project impacts, contribution as relevant to other statutory processes, attendance at regular project meetings, attendance on site, statutory compliance, and the provision of objective advice to ensure projects achieve outcomes consistent with good heritage practice and the requirements of the </w:t>
      </w:r>
      <w:r>
        <w:rPr>
          <w:rFonts w:ascii="VIC" w:hAnsi="VIC" w:cstheme="majorHAnsi"/>
          <w:i/>
          <w:iCs/>
        </w:rPr>
        <w:t>Heritage Act 2017</w:t>
      </w:r>
      <w:r>
        <w:rPr>
          <w:rFonts w:ascii="VIC" w:hAnsi="VIC" w:cstheme="majorHAnsi"/>
        </w:rPr>
        <w:t xml:space="preserve">. </w:t>
      </w:r>
    </w:p>
    <w:p w14:paraId="5E104D98" w14:textId="77777777" w:rsidR="006641C5" w:rsidRDefault="006641C5" w:rsidP="00724B0F">
      <w:pPr>
        <w:pStyle w:val="Sectionbreakfirstpage"/>
        <w:spacing w:after="0"/>
        <w:rPr>
          <w:rFonts w:ascii="VIC" w:hAnsi="VIC" w:cstheme="majorHAnsi"/>
        </w:rPr>
      </w:pPr>
    </w:p>
    <w:p w14:paraId="5F82107D" w14:textId="77777777" w:rsidR="007C6EDE" w:rsidRPr="005E04C7" w:rsidRDefault="0043336B" w:rsidP="002E3162">
      <w:pPr>
        <w:shd w:val="clear" w:color="auto" w:fill="D8E5F9" w:themeFill="text2" w:themeFillTint="1A"/>
        <w:spacing w:after="240" w:line="240" w:lineRule="auto"/>
        <w:outlineLvl w:val="0"/>
        <w:rPr>
          <w:rFonts w:cstheme="majorHAnsi"/>
          <w:b/>
          <w:bCs/>
          <w:caps/>
          <w:spacing w:val="15"/>
        </w:rPr>
      </w:pPr>
      <w:r>
        <w:rPr>
          <w:rFonts w:cstheme="majorHAnsi"/>
          <w:b/>
          <w:bCs/>
          <w:caps/>
          <w:spacing w:val="15"/>
        </w:rPr>
        <w:t>POSITION OUTCOMES</w:t>
      </w:r>
    </w:p>
    <w:p w14:paraId="635DEF8F" w14:textId="77777777" w:rsidR="00364B2E" w:rsidRPr="00AA19DA" w:rsidRDefault="00364B2E" w:rsidP="00364B2E">
      <w:pPr>
        <w:numPr>
          <w:ilvl w:val="0"/>
          <w:numId w:val="33"/>
        </w:numPr>
        <w:spacing w:before="120" w:line="240" w:lineRule="auto"/>
        <w:rPr>
          <w:rFonts w:cstheme="majorHAnsi"/>
          <w:noProof/>
        </w:rPr>
      </w:pPr>
      <w:bookmarkStart w:id="0" w:name="_Hlk41307418"/>
      <w:r w:rsidRPr="00AA19DA">
        <w:rPr>
          <w:rFonts w:cstheme="majorHAnsi"/>
          <w:noProof/>
        </w:rPr>
        <w:t>Provide authoritative specialist heritage advice to a wide range of stakeholders including Ministers, senior representatives, local government, other agencies, community groups and the public.</w:t>
      </w:r>
    </w:p>
    <w:p w14:paraId="25BC38E9" w14:textId="77777777" w:rsidR="00364B2E" w:rsidRPr="00AA19DA" w:rsidRDefault="00364B2E" w:rsidP="00364B2E">
      <w:pPr>
        <w:numPr>
          <w:ilvl w:val="0"/>
          <w:numId w:val="33"/>
        </w:numPr>
        <w:spacing w:before="120" w:line="240" w:lineRule="auto"/>
        <w:rPr>
          <w:rFonts w:cstheme="majorHAnsi"/>
          <w:noProof/>
        </w:rPr>
      </w:pPr>
      <w:bookmarkStart w:id="1" w:name="_Hlk527988145"/>
      <w:r w:rsidRPr="00AA19DA">
        <w:rPr>
          <w:rFonts w:cstheme="majorHAnsi"/>
          <w:noProof/>
        </w:rPr>
        <w:t xml:space="preserve">Prepare high quality, factually correct and objective reports, papers, submissions, presentations, briefs and correspondence, that demonstrate a detailed understanding of the policy, political and legal context in a timely manner; maintaining high quality record keeping. </w:t>
      </w:r>
    </w:p>
    <w:p w14:paraId="40E01511" w14:textId="77777777" w:rsidR="00364B2E" w:rsidRPr="00AA19DA" w:rsidRDefault="00364B2E" w:rsidP="00364B2E">
      <w:pPr>
        <w:numPr>
          <w:ilvl w:val="0"/>
          <w:numId w:val="33"/>
        </w:numPr>
        <w:spacing w:before="120" w:line="240" w:lineRule="auto"/>
        <w:rPr>
          <w:rFonts w:cstheme="majorHAnsi"/>
          <w:noProof/>
        </w:rPr>
      </w:pPr>
      <w:r w:rsidRPr="00AA19DA">
        <w:rPr>
          <w:rFonts w:cstheme="majorHAnsi"/>
          <w:noProof/>
        </w:rPr>
        <w:t xml:space="preserve">Establish, manage and utilise effective collaborative relationships with key stakeholders, including other state government departments, agencies, contractors and representatives to facilitate the effective representation and assessment of heritage matters on major transport projects. </w:t>
      </w:r>
    </w:p>
    <w:bookmarkEnd w:id="1"/>
    <w:p w14:paraId="6F94FF85" w14:textId="77777777" w:rsidR="00364B2E" w:rsidRPr="00AA19DA" w:rsidRDefault="00364B2E" w:rsidP="00364B2E">
      <w:pPr>
        <w:numPr>
          <w:ilvl w:val="0"/>
          <w:numId w:val="33"/>
        </w:numPr>
        <w:spacing w:before="120" w:line="240" w:lineRule="auto"/>
        <w:rPr>
          <w:rFonts w:cstheme="majorHAnsi"/>
          <w:noProof/>
        </w:rPr>
      </w:pPr>
      <w:r w:rsidRPr="00AA19DA">
        <w:rPr>
          <w:rFonts w:cstheme="majorHAnsi"/>
          <w:noProof/>
        </w:rPr>
        <w:t>Lead the assessment of permits and permit exemptions in accordance with statutory timeframes and prepare for, and represent the Executive Director at Heritage Council hearings, as required.</w:t>
      </w:r>
    </w:p>
    <w:p w14:paraId="421B830F" w14:textId="77777777" w:rsidR="00364B2E" w:rsidRPr="00AA19DA" w:rsidRDefault="00364B2E" w:rsidP="00364B2E">
      <w:pPr>
        <w:numPr>
          <w:ilvl w:val="0"/>
          <w:numId w:val="33"/>
        </w:numPr>
        <w:spacing w:before="120" w:line="240" w:lineRule="auto"/>
        <w:rPr>
          <w:rFonts w:cstheme="majorHAnsi"/>
          <w:noProof/>
        </w:rPr>
      </w:pPr>
      <w:r w:rsidRPr="00AA19DA">
        <w:rPr>
          <w:rFonts w:cstheme="majorHAnsi"/>
          <w:noProof/>
        </w:rPr>
        <w:t>Represent Heritage Victoria as required through the planning, approvals and delivery phases of major transport projects.</w:t>
      </w:r>
    </w:p>
    <w:p w14:paraId="347FA619" w14:textId="77777777" w:rsidR="00364B2E" w:rsidRPr="00AA19DA" w:rsidRDefault="00364B2E" w:rsidP="00364B2E">
      <w:pPr>
        <w:numPr>
          <w:ilvl w:val="0"/>
          <w:numId w:val="33"/>
        </w:numPr>
        <w:spacing w:before="120" w:line="240" w:lineRule="auto"/>
        <w:rPr>
          <w:rFonts w:cstheme="majorHAnsi"/>
          <w:noProof/>
        </w:rPr>
      </w:pPr>
      <w:r w:rsidRPr="00AA19DA">
        <w:rPr>
          <w:rFonts w:cstheme="majorHAnsi"/>
          <w:noProof/>
        </w:rPr>
        <w:t xml:space="preserve">Mentor, coach and provide guidance to team members, contributing to a high-performing team that is proactive, responsive and has a strong culture consistent with the department’s behaviours. </w:t>
      </w:r>
    </w:p>
    <w:p w14:paraId="2013EA25" w14:textId="77777777" w:rsidR="00364B2E" w:rsidRPr="00AA19DA" w:rsidRDefault="00364B2E" w:rsidP="00364B2E">
      <w:pPr>
        <w:numPr>
          <w:ilvl w:val="0"/>
          <w:numId w:val="33"/>
        </w:numPr>
        <w:spacing w:before="120" w:line="240" w:lineRule="auto"/>
        <w:rPr>
          <w:rFonts w:cstheme="majorHAnsi"/>
          <w:noProof/>
        </w:rPr>
      </w:pPr>
      <w:r w:rsidRPr="00AA19DA">
        <w:rPr>
          <w:rFonts w:cstheme="majorHAnsi"/>
          <w:noProof/>
        </w:rPr>
        <w:t xml:space="preserve">Work flexibly and collaboratively across the business to deliver business unit, group and DELWP priorities and initiatives as required. </w:t>
      </w:r>
    </w:p>
    <w:p w14:paraId="0ADF2F4D" w14:textId="2F8C165C" w:rsidR="00364B2E" w:rsidRPr="00F60529" w:rsidRDefault="00364B2E" w:rsidP="00F60529">
      <w:pPr>
        <w:numPr>
          <w:ilvl w:val="0"/>
          <w:numId w:val="33"/>
        </w:numPr>
        <w:spacing w:before="120" w:line="240" w:lineRule="auto"/>
        <w:rPr>
          <w:rFonts w:cstheme="majorHAnsi"/>
          <w:noProof/>
        </w:rPr>
      </w:pPr>
      <w:r w:rsidRPr="00AA19DA">
        <w:rPr>
          <w:rFonts w:cstheme="majorHAnsi"/>
          <w:noProof/>
        </w:rPr>
        <w:lastRenderedPageBreak/>
        <w:t>To practice cultural safety by creating environments, relationships and systems free from racism and discrimination so that people can feel safe, valued and able to participate.</w:t>
      </w:r>
    </w:p>
    <w:p w14:paraId="5B54F99F" w14:textId="77777777" w:rsidR="00B20A8B" w:rsidRPr="005E04C7" w:rsidRDefault="00B20A8B" w:rsidP="00B20A8B">
      <w:pPr>
        <w:spacing w:after="0" w:line="240" w:lineRule="auto"/>
      </w:pPr>
    </w:p>
    <w:p w14:paraId="65F94058" w14:textId="77777777" w:rsidR="00CF752F" w:rsidRPr="005E04C7" w:rsidRDefault="007C6EDE" w:rsidP="000E1FD3">
      <w:pPr>
        <w:shd w:val="clear" w:color="auto" w:fill="D8E5F9" w:themeFill="text2" w:themeFillTint="1A"/>
        <w:spacing w:after="240" w:line="240" w:lineRule="auto"/>
        <w:outlineLvl w:val="0"/>
        <w:rPr>
          <w:rFonts w:cstheme="minorHAnsi"/>
          <w:b/>
          <w:bCs/>
          <w:caps/>
          <w:spacing w:val="15"/>
        </w:rPr>
      </w:pPr>
      <w:r w:rsidRPr="005E04C7">
        <w:rPr>
          <w:rFonts w:cstheme="minorHAnsi"/>
          <w:b/>
          <w:bCs/>
          <w:caps/>
          <w:spacing w:val="15"/>
        </w:rPr>
        <w:t>Key selection criteria</w:t>
      </w:r>
      <w:bookmarkEnd w:id="0"/>
      <w:r w:rsidR="00FD086F" w:rsidRPr="005E04C7">
        <w:rPr>
          <w:rFonts w:cstheme="minorHAnsi"/>
          <w:b/>
          <w:bCs/>
          <w:caps/>
          <w:spacing w:val="15"/>
        </w:rPr>
        <w:t xml:space="preserve"> </w:t>
      </w:r>
    </w:p>
    <w:p w14:paraId="2B14A062" w14:textId="71104446" w:rsidR="005E04C7" w:rsidRPr="001B14DF" w:rsidRDefault="005E04C7" w:rsidP="005E04C7">
      <w:pPr>
        <w:rPr>
          <w:rFonts w:cstheme="majorHAnsi"/>
          <w:bCs/>
        </w:rPr>
      </w:pPr>
      <w:r w:rsidRPr="005E04C7">
        <w:rPr>
          <w:rFonts w:cstheme="majorHAnsi"/>
          <w:b/>
        </w:rPr>
        <w:t xml:space="preserve">KNOWLEDGE AND SKILLS </w:t>
      </w:r>
    </w:p>
    <w:p w14:paraId="35F00FE0" w14:textId="1994A515" w:rsidR="00B65829" w:rsidRPr="00172A43" w:rsidRDefault="00D94836" w:rsidP="00B65829">
      <w:pPr>
        <w:pStyle w:val="BodyText"/>
        <w:rPr>
          <w:rFonts w:ascii="VIC" w:eastAsiaTheme="minorEastAsia" w:hAnsi="VIC" w:cstheme="majorHAnsi"/>
          <w:b/>
          <w:bCs/>
          <w:noProof/>
          <w:lang w:val="en-AU" w:eastAsia="en-AU"/>
        </w:rPr>
      </w:pPr>
      <w:r>
        <w:rPr>
          <w:rFonts w:ascii="VIC" w:eastAsiaTheme="minorEastAsia" w:hAnsi="VIC" w:cstheme="majorHAnsi"/>
          <w:b/>
          <w:bCs/>
          <w:noProof/>
          <w:lang w:val="en-AU" w:eastAsia="en-AU"/>
        </w:rPr>
        <w:t xml:space="preserve">Future focus </w:t>
      </w:r>
    </w:p>
    <w:p w14:paraId="70C6FFF1" w14:textId="77777777" w:rsidR="0029757E" w:rsidRPr="00355341" w:rsidRDefault="0029757E" w:rsidP="00355341">
      <w:pPr>
        <w:numPr>
          <w:ilvl w:val="0"/>
          <w:numId w:val="33"/>
        </w:numPr>
        <w:spacing w:before="120" w:line="240" w:lineRule="auto"/>
        <w:rPr>
          <w:rFonts w:cstheme="majorHAnsi"/>
          <w:noProof/>
        </w:rPr>
      </w:pPr>
      <w:r w:rsidRPr="00355341">
        <w:rPr>
          <w:rFonts w:cstheme="majorHAnsi"/>
          <w:noProof/>
        </w:rPr>
        <w:t xml:space="preserve">Develops objectives that link to broader team and organisational objectives. </w:t>
      </w:r>
    </w:p>
    <w:p w14:paraId="1D55B36C" w14:textId="77777777" w:rsidR="0029757E" w:rsidRPr="00355341" w:rsidRDefault="0029757E" w:rsidP="00355341">
      <w:pPr>
        <w:numPr>
          <w:ilvl w:val="0"/>
          <w:numId w:val="33"/>
        </w:numPr>
        <w:spacing w:before="120" w:line="240" w:lineRule="auto"/>
        <w:rPr>
          <w:rFonts w:cstheme="majorHAnsi"/>
          <w:noProof/>
        </w:rPr>
      </w:pPr>
      <w:r w:rsidRPr="00355341">
        <w:rPr>
          <w:rFonts w:cstheme="majorHAnsi"/>
          <w:noProof/>
        </w:rPr>
        <w:t>Considers future aims and goals of the team and organisation in prioritising own and others' work.</w:t>
      </w:r>
    </w:p>
    <w:p w14:paraId="7BD0EBCE" w14:textId="77777777" w:rsidR="0029757E" w:rsidRPr="00355341" w:rsidRDefault="0029757E" w:rsidP="00355341">
      <w:pPr>
        <w:numPr>
          <w:ilvl w:val="0"/>
          <w:numId w:val="33"/>
        </w:numPr>
        <w:spacing w:before="120" w:line="240" w:lineRule="auto"/>
        <w:rPr>
          <w:rFonts w:cstheme="majorHAnsi"/>
          <w:noProof/>
        </w:rPr>
      </w:pPr>
      <w:r w:rsidRPr="00355341">
        <w:rPr>
          <w:rFonts w:cstheme="majorHAnsi"/>
          <w:noProof/>
        </w:rPr>
        <w:t>Integrates relevant technologies into own ways of working and supports others in this.</w:t>
      </w:r>
    </w:p>
    <w:p w14:paraId="05808E94" w14:textId="6C3CAECC" w:rsidR="006D529C" w:rsidRPr="00355341" w:rsidRDefault="0029757E" w:rsidP="00355341">
      <w:pPr>
        <w:numPr>
          <w:ilvl w:val="0"/>
          <w:numId w:val="33"/>
        </w:numPr>
        <w:spacing w:before="120" w:line="240" w:lineRule="auto"/>
        <w:rPr>
          <w:rFonts w:cstheme="majorHAnsi"/>
          <w:noProof/>
        </w:rPr>
      </w:pPr>
      <w:r w:rsidRPr="00355341">
        <w:rPr>
          <w:rFonts w:cstheme="majorHAnsi"/>
          <w:noProof/>
        </w:rPr>
        <w:t>Proactively stays up to date with best practice and leading developments relating to expertise and area of work.</w:t>
      </w:r>
    </w:p>
    <w:p w14:paraId="6F0AB50D" w14:textId="77777777" w:rsidR="00E61795" w:rsidRDefault="00E61795" w:rsidP="00E61795">
      <w:pPr>
        <w:pStyle w:val="BodyText"/>
        <w:widowControl/>
        <w:autoSpaceDE/>
        <w:autoSpaceDN/>
        <w:spacing w:before="60" w:after="120" w:line="240" w:lineRule="atLeast"/>
        <w:ind w:left="720"/>
      </w:pPr>
    </w:p>
    <w:p w14:paraId="3A8E48B4" w14:textId="5BC71569" w:rsidR="006D529C" w:rsidRPr="006D529C" w:rsidRDefault="006D529C" w:rsidP="006D529C">
      <w:pPr>
        <w:pStyle w:val="BodyText"/>
        <w:rPr>
          <w:rFonts w:ascii="VIC" w:eastAsiaTheme="minorEastAsia" w:hAnsi="VIC" w:cstheme="majorHAnsi"/>
          <w:b/>
          <w:bCs/>
          <w:noProof/>
          <w:lang w:val="en-AU" w:eastAsia="en-AU"/>
        </w:rPr>
      </w:pPr>
      <w:r w:rsidRPr="006D529C">
        <w:rPr>
          <w:rFonts w:ascii="VIC" w:eastAsiaTheme="minorEastAsia" w:hAnsi="VIC" w:cstheme="majorHAnsi"/>
          <w:b/>
          <w:bCs/>
          <w:noProof/>
          <w:lang w:val="en-AU" w:eastAsia="en-AU"/>
        </w:rPr>
        <w:t>Project delivery</w:t>
      </w:r>
      <w:r>
        <w:rPr>
          <w:rFonts w:ascii="VIC" w:eastAsiaTheme="minorEastAsia" w:hAnsi="VIC" w:cstheme="majorHAnsi"/>
          <w:b/>
          <w:bCs/>
          <w:noProof/>
          <w:lang w:val="en-AU" w:eastAsia="en-AU"/>
        </w:rPr>
        <w:t xml:space="preserve"> </w:t>
      </w:r>
    </w:p>
    <w:p w14:paraId="7F87FE26" w14:textId="77777777" w:rsidR="006D529C" w:rsidRPr="00355341" w:rsidRDefault="006D529C" w:rsidP="00355341">
      <w:pPr>
        <w:numPr>
          <w:ilvl w:val="0"/>
          <w:numId w:val="33"/>
        </w:numPr>
        <w:spacing w:before="120" w:line="240" w:lineRule="auto"/>
        <w:rPr>
          <w:rFonts w:cstheme="majorHAnsi"/>
          <w:noProof/>
        </w:rPr>
      </w:pPr>
      <w:r w:rsidRPr="00355341">
        <w:rPr>
          <w:rFonts w:cstheme="majorHAnsi"/>
          <w:noProof/>
        </w:rPr>
        <w:t xml:space="preserve">Defines tasks to be delivered to meet agreed outcomes. </w:t>
      </w:r>
    </w:p>
    <w:p w14:paraId="1F2DF310" w14:textId="77777777" w:rsidR="006D529C" w:rsidRPr="00355341" w:rsidRDefault="006D529C" w:rsidP="00355341">
      <w:pPr>
        <w:numPr>
          <w:ilvl w:val="0"/>
          <w:numId w:val="33"/>
        </w:numPr>
        <w:spacing w:before="120" w:line="240" w:lineRule="auto"/>
        <w:rPr>
          <w:rFonts w:cstheme="majorHAnsi"/>
          <w:noProof/>
        </w:rPr>
      </w:pPr>
      <w:r w:rsidRPr="00355341">
        <w:rPr>
          <w:rFonts w:cstheme="majorHAnsi"/>
          <w:noProof/>
        </w:rPr>
        <w:t xml:space="preserve">Coordinates and guides others in the execution of work activities. </w:t>
      </w:r>
    </w:p>
    <w:p w14:paraId="40D27F02" w14:textId="30754C75" w:rsidR="006D529C" w:rsidRPr="00355341" w:rsidRDefault="006D529C" w:rsidP="00355341">
      <w:pPr>
        <w:numPr>
          <w:ilvl w:val="0"/>
          <w:numId w:val="33"/>
        </w:numPr>
        <w:spacing w:before="120" w:line="240" w:lineRule="auto"/>
        <w:rPr>
          <w:rFonts w:cstheme="majorHAnsi"/>
          <w:noProof/>
        </w:rPr>
      </w:pPr>
      <w:r w:rsidRPr="00355341">
        <w:rPr>
          <w:rFonts w:cstheme="majorHAnsi"/>
          <w:noProof/>
        </w:rPr>
        <w:t>Monitors progress of tasks against plans and takes corrective action when required.</w:t>
      </w:r>
    </w:p>
    <w:p w14:paraId="1F030397" w14:textId="51AD7E96" w:rsidR="00383519" w:rsidRDefault="00383519" w:rsidP="00383519">
      <w:pPr>
        <w:pStyle w:val="BodyText"/>
        <w:widowControl/>
        <w:autoSpaceDE/>
        <w:autoSpaceDN/>
        <w:spacing w:before="60" w:after="120" w:line="240" w:lineRule="atLeast"/>
      </w:pPr>
    </w:p>
    <w:p w14:paraId="5207D39C" w14:textId="10452BE6" w:rsidR="00355341" w:rsidRDefault="00355341" w:rsidP="00383519">
      <w:pPr>
        <w:pStyle w:val="BodyText"/>
        <w:widowControl/>
        <w:autoSpaceDE/>
        <w:autoSpaceDN/>
        <w:spacing w:before="60" w:after="120" w:line="240" w:lineRule="atLeast"/>
      </w:pPr>
      <w:r w:rsidRPr="00355341">
        <w:rPr>
          <w:rFonts w:ascii="VIC" w:eastAsiaTheme="minorEastAsia" w:hAnsi="VIC" w:cstheme="majorHAnsi"/>
          <w:b/>
          <w:bCs/>
          <w:noProof/>
          <w:lang w:val="en-AU" w:eastAsia="en-AU"/>
        </w:rPr>
        <w:t>Political and Organisational Context</w:t>
      </w:r>
      <w:r>
        <w:t xml:space="preserve"> </w:t>
      </w:r>
    </w:p>
    <w:p w14:paraId="0C8CE511" w14:textId="77777777" w:rsidR="00355341" w:rsidRPr="00355341" w:rsidRDefault="00383519" w:rsidP="00355341">
      <w:pPr>
        <w:numPr>
          <w:ilvl w:val="0"/>
          <w:numId w:val="33"/>
        </w:numPr>
        <w:spacing w:before="120" w:line="240" w:lineRule="auto"/>
        <w:rPr>
          <w:rFonts w:cstheme="majorHAnsi"/>
          <w:noProof/>
        </w:rPr>
      </w:pPr>
      <w:r w:rsidRPr="00355341">
        <w:rPr>
          <w:rFonts w:cstheme="majorHAnsi"/>
          <w:noProof/>
        </w:rPr>
        <w:t>Understands issues and pressures to which the organisation has to respond</w:t>
      </w:r>
      <w:r w:rsidR="00355341" w:rsidRPr="00355341">
        <w:rPr>
          <w:rFonts w:cstheme="majorHAnsi"/>
          <w:noProof/>
        </w:rPr>
        <w:t>.</w:t>
      </w:r>
    </w:p>
    <w:p w14:paraId="07DE2C51" w14:textId="143C7B85" w:rsidR="00383519" w:rsidRPr="00355341" w:rsidRDefault="00383519" w:rsidP="00355341">
      <w:pPr>
        <w:numPr>
          <w:ilvl w:val="0"/>
          <w:numId w:val="33"/>
        </w:numPr>
        <w:spacing w:before="120" w:line="240" w:lineRule="auto"/>
        <w:rPr>
          <w:rFonts w:cstheme="majorHAnsi"/>
          <w:noProof/>
        </w:rPr>
      </w:pPr>
      <w:r w:rsidRPr="00355341">
        <w:rPr>
          <w:rFonts w:cstheme="majorHAnsi"/>
          <w:noProof/>
        </w:rPr>
        <w:t>Understands the reasons behind the organisational climate and culture</w:t>
      </w:r>
      <w:r w:rsidR="00355341" w:rsidRPr="00355341">
        <w:rPr>
          <w:rFonts w:cstheme="majorHAnsi"/>
          <w:noProof/>
        </w:rPr>
        <w:t>.</w:t>
      </w:r>
    </w:p>
    <w:p w14:paraId="04E4892B" w14:textId="77777777" w:rsidR="008E38B3" w:rsidRDefault="008E38B3" w:rsidP="008E38B3">
      <w:pPr>
        <w:pStyle w:val="BodyText"/>
        <w:rPr>
          <w:rFonts w:ascii="VIC" w:eastAsiaTheme="minorEastAsia" w:hAnsi="VIC" w:cstheme="majorHAnsi"/>
          <w:b/>
          <w:bCs/>
          <w:noProof/>
          <w:lang w:val="en-AU" w:eastAsia="en-AU"/>
        </w:rPr>
      </w:pPr>
    </w:p>
    <w:p w14:paraId="7F8198BF" w14:textId="170A24A2" w:rsidR="008E38B3" w:rsidRPr="006D529C" w:rsidRDefault="00160A15" w:rsidP="008E38B3">
      <w:pPr>
        <w:pStyle w:val="BodyText"/>
        <w:rPr>
          <w:rFonts w:ascii="VIC" w:eastAsiaTheme="minorEastAsia" w:hAnsi="VIC" w:cstheme="majorHAnsi"/>
          <w:b/>
          <w:bCs/>
          <w:noProof/>
          <w:lang w:val="en-AU" w:eastAsia="en-AU"/>
        </w:rPr>
      </w:pPr>
      <w:r>
        <w:rPr>
          <w:rFonts w:ascii="VIC" w:eastAsiaTheme="minorEastAsia" w:hAnsi="VIC" w:cstheme="majorHAnsi"/>
          <w:b/>
          <w:bCs/>
          <w:noProof/>
          <w:lang w:val="en-AU" w:eastAsia="en-AU"/>
        </w:rPr>
        <w:t>Communic</w:t>
      </w:r>
      <w:r w:rsidR="00B94BCF">
        <w:rPr>
          <w:rFonts w:ascii="VIC" w:eastAsiaTheme="minorEastAsia" w:hAnsi="VIC" w:cstheme="majorHAnsi"/>
          <w:b/>
          <w:bCs/>
          <w:noProof/>
          <w:lang w:val="en-AU" w:eastAsia="en-AU"/>
        </w:rPr>
        <w:t>ate with impact</w:t>
      </w:r>
      <w:r w:rsidR="008E38B3">
        <w:rPr>
          <w:rFonts w:ascii="VIC" w:eastAsiaTheme="minorEastAsia" w:hAnsi="VIC" w:cstheme="majorHAnsi"/>
          <w:b/>
          <w:bCs/>
          <w:noProof/>
          <w:lang w:val="en-AU" w:eastAsia="en-AU"/>
        </w:rPr>
        <w:t xml:space="preserve">  </w:t>
      </w:r>
    </w:p>
    <w:p w14:paraId="30A24F5D" w14:textId="3F1549A5" w:rsidR="00B94BCF" w:rsidRPr="00355341" w:rsidRDefault="00160A15" w:rsidP="00355341">
      <w:pPr>
        <w:numPr>
          <w:ilvl w:val="0"/>
          <w:numId w:val="33"/>
        </w:numPr>
        <w:spacing w:before="120" w:line="240" w:lineRule="auto"/>
        <w:rPr>
          <w:rFonts w:cstheme="majorHAnsi"/>
          <w:noProof/>
        </w:rPr>
      </w:pPr>
      <w:r w:rsidRPr="00355341">
        <w:rPr>
          <w:rFonts w:cstheme="majorHAnsi"/>
          <w:noProof/>
        </w:rPr>
        <w:t>Makes a positive impression on others and comes across with credibility</w:t>
      </w:r>
      <w:r w:rsidR="00F60529" w:rsidRPr="00355341">
        <w:rPr>
          <w:rFonts w:cstheme="majorHAnsi"/>
          <w:noProof/>
        </w:rPr>
        <w:t>.</w:t>
      </w:r>
    </w:p>
    <w:p w14:paraId="5FD55630" w14:textId="4B284F20" w:rsidR="00B94BCF" w:rsidRPr="00355341" w:rsidRDefault="00160A15" w:rsidP="00355341">
      <w:pPr>
        <w:numPr>
          <w:ilvl w:val="0"/>
          <w:numId w:val="33"/>
        </w:numPr>
        <w:spacing w:before="120" w:line="240" w:lineRule="auto"/>
        <w:rPr>
          <w:rFonts w:cstheme="majorHAnsi"/>
          <w:noProof/>
        </w:rPr>
      </w:pPr>
      <w:r w:rsidRPr="00355341">
        <w:rPr>
          <w:rFonts w:cstheme="majorHAnsi"/>
          <w:noProof/>
        </w:rPr>
        <w:t>Communicates orally in a manner that is clear fluent and holds the listeners’ attention</w:t>
      </w:r>
      <w:r w:rsidR="00F60529" w:rsidRPr="00355341">
        <w:rPr>
          <w:rFonts w:cstheme="majorHAnsi"/>
          <w:noProof/>
        </w:rPr>
        <w:t>.</w:t>
      </w:r>
    </w:p>
    <w:p w14:paraId="240C4BB3" w14:textId="2BEAC7E7" w:rsidR="008E38B3" w:rsidRPr="00355341" w:rsidRDefault="00160A15" w:rsidP="00355341">
      <w:pPr>
        <w:numPr>
          <w:ilvl w:val="0"/>
          <w:numId w:val="33"/>
        </w:numPr>
        <w:spacing w:before="120" w:line="240" w:lineRule="auto"/>
        <w:rPr>
          <w:rFonts w:cstheme="majorHAnsi"/>
          <w:noProof/>
        </w:rPr>
      </w:pPr>
      <w:r w:rsidRPr="00355341">
        <w:rPr>
          <w:rFonts w:cstheme="majorHAnsi"/>
          <w:noProof/>
        </w:rPr>
        <w:t>Able to deal with difficult and sensitive topics and questions</w:t>
      </w:r>
      <w:r w:rsidR="00F60529" w:rsidRPr="00355341">
        <w:rPr>
          <w:rFonts w:cstheme="majorHAnsi"/>
          <w:noProof/>
        </w:rPr>
        <w:t>.</w:t>
      </w:r>
    </w:p>
    <w:p w14:paraId="62068521" w14:textId="77777777" w:rsidR="00AD26F0" w:rsidRDefault="00AD26F0" w:rsidP="00AD26F0">
      <w:pPr>
        <w:pStyle w:val="BodyText"/>
        <w:rPr>
          <w:color w:val="000000"/>
          <w:lang w:eastAsia="zh-CN"/>
        </w:rPr>
      </w:pPr>
    </w:p>
    <w:p w14:paraId="41CB41ED" w14:textId="77777777" w:rsidR="00AD26F0" w:rsidRPr="00AD26F0" w:rsidRDefault="00AD26F0" w:rsidP="00AD26F0">
      <w:pPr>
        <w:pStyle w:val="BodyText"/>
        <w:rPr>
          <w:color w:val="000000"/>
          <w:lang w:eastAsia="zh-CN"/>
        </w:rPr>
      </w:pPr>
    </w:p>
    <w:p w14:paraId="1B8499C8" w14:textId="77777777" w:rsidR="00461A9C" w:rsidRDefault="005E04C7" w:rsidP="00461A9C">
      <w:pPr>
        <w:rPr>
          <w:rFonts w:cstheme="majorHAnsi"/>
          <w:b/>
        </w:rPr>
      </w:pPr>
      <w:r w:rsidRPr="005E04C7">
        <w:rPr>
          <w:rFonts w:cstheme="majorHAnsi"/>
          <w:b/>
        </w:rPr>
        <w:t xml:space="preserve">PERSONAL ATTRIBUTES </w:t>
      </w:r>
    </w:p>
    <w:p w14:paraId="573F7CA1" w14:textId="00A02A54" w:rsidR="00172A43" w:rsidRPr="00461A9C" w:rsidRDefault="00172A43" w:rsidP="00461A9C">
      <w:pPr>
        <w:rPr>
          <w:rFonts w:cstheme="majorHAnsi"/>
          <w:bCs/>
        </w:rPr>
      </w:pPr>
      <w:r>
        <w:rPr>
          <w:rFonts w:cstheme="majorHAnsi"/>
          <w:b/>
          <w:bCs/>
          <w:noProof/>
        </w:rPr>
        <w:t>Outcomes Thinkin</w:t>
      </w:r>
      <w:r w:rsidR="00A10333">
        <w:rPr>
          <w:rFonts w:cstheme="majorHAnsi"/>
          <w:b/>
          <w:bCs/>
          <w:noProof/>
        </w:rPr>
        <w:t>g</w:t>
      </w:r>
      <w:r w:rsidRPr="00172A43">
        <w:rPr>
          <w:rFonts w:cstheme="majorHAnsi"/>
          <w:b/>
          <w:bCs/>
          <w:noProof/>
        </w:rPr>
        <w:t xml:space="preserve"> (A</w:t>
      </w:r>
      <w:r w:rsidR="00A10333">
        <w:rPr>
          <w:rFonts w:cstheme="majorHAnsi"/>
          <w:b/>
          <w:bCs/>
          <w:noProof/>
        </w:rPr>
        <w:t xml:space="preserve">ccomplished </w:t>
      </w:r>
      <w:r w:rsidRPr="00172A43">
        <w:rPr>
          <w:rFonts w:cstheme="majorHAnsi"/>
          <w:b/>
          <w:bCs/>
          <w:noProof/>
        </w:rPr>
        <w:t>level)</w:t>
      </w:r>
    </w:p>
    <w:p w14:paraId="2BF0FDA5" w14:textId="03AFB2B7" w:rsidR="00172A43" w:rsidRDefault="00A37253" w:rsidP="001B14DF">
      <w:pPr>
        <w:pStyle w:val="BodyText"/>
        <w:rPr>
          <w:rFonts w:ascii="VIC" w:eastAsiaTheme="minorEastAsia" w:hAnsi="VIC" w:cstheme="majorHAnsi"/>
          <w:noProof/>
          <w:lang w:val="en-AU" w:eastAsia="en-AU"/>
        </w:rPr>
      </w:pPr>
      <w:r w:rsidRPr="00A37253">
        <w:rPr>
          <w:rFonts w:ascii="VIC" w:eastAsiaTheme="minorEastAsia" w:hAnsi="VIC" w:cstheme="majorHAnsi"/>
          <w:noProof/>
          <w:lang w:val="en-AU" w:eastAsia="en-AU"/>
        </w:rPr>
        <w:t>Establishes mechanisms to monitor impact of work on the community; Ensures team/ organisation’s  operating and delivery model is designed in ways that creates a positive impact on community</w:t>
      </w:r>
    </w:p>
    <w:p w14:paraId="0667D49A" w14:textId="77777777" w:rsidR="00A37253" w:rsidRPr="00743F2E" w:rsidRDefault="00A37253" w:rsidP="001B14DF">
      <w:pPr>
        <w:pStyle w:val="BodyText"/>
        <w:rPr>
          <w:rFonts w:ascii="VIC" w:eastAsiaTheme="minorEastAsia" w:hAnsi="VIC" w:cstheme="majorHAnsi"/>
          <w:noProof/>
          <w:lang w:val="en-AU" w:eastAsia="en-AU"/>
        </w:rPr>
      </w:pPr>
    </w:p>
    <w:p w14:paraId="30A174D7" w14:textId="17678322" w:rsidR="00A10333" w:rsidRPr="00D662F4" w:rsidRDefault="00A10333" w:rsidP="00A10333">
      <w:pPr>
        <w:pStyle w:val="BodyText"/>
        <w:rPr>
          <w:rFonts w:ascii="VIC" w:eastAsiaTheme="minorEastAsia" w:hAnsi="VIC" w:cstheme="majorHAnsi"/>
          <w:b/>
          <w:bCs/>
          <w:noProof/>
          <w:lang w:val="en-AU" w:eastAsia="en-AU"/>
        </w:rPr>
      </w:pPr>
      <w:r w:rsidRPr="00D662F4">
        <w:rPr>
          <w:rFonts w:ascii="VIC" w:eastAsiaTheme="minorEastAsia" w:hAnsi="VIC" w:cstheme="majorHAnsi"/>
          <w:b/>
          <w:bCs/>
          <w:noProof/>
          <w:lang w:val="en-AU" w:eastAsia="en-AU"/>
        </w:rPr>
        <w:t>Resilience (Applied level)</w:t>
      </w:r>
    </w:p>
    <w:p w14:paraId="3D0C2EAD" w14:textId="41640943" w:rsidR="00A10333" w:rsidRDefault="00A10333" w:rsidP="00A10333">
      <w:pPr>
        <w:pStyle w:val="BodyText"/>
        <w:rPr>
          <w:rFonts w:ascii="VIC" w:eastAsiaTheme="minorEastAsia" w:hAnsi="VIC" w:cstheme="majorHAnsi"/>
          <w:noProof/>
          <w:lang w:val="en-AU" w:eastAsia="en-AU"/>
        </w:rPr>
      </w:pPr>
      <w:r w:rsidRPr="00743F2E">
        <w:rPr>
          <w:rFonts w:ascii="VIC" w:eastAsiaTheme="minorEastAsia" w:hAnsi="VIC" w:cstheme="majorHAnsi"/>
          <w:noProof/>
          <w:lang w:val="en-AU" w:eastAsia="en-AU"/>
        </w:rPr>
        <w:t>Gives frank and honest feedback/advice. Listens when ideas are challenged, seeks to understand the nature of criticism and respond constructively; Displays confidence and conviction when communicating an opinion.</w:t>
      </w:r>
      <w:r w:rsidR="00A37253">
        <w:rPr>
          <w:rFonts w:ascii="VIC" w:eastAsiaTheme="minorEastAsia" w:hAnsi="VIC" w:cstheme="majorHAnsi"/>
          <w:noProof/>
          <w:lang w:val="en-AU" w:eastAsia="en-AU"/>
        </w:rPr>
        <w:t xml:space="preserve">   OR</w:t>
      </w:r>
    </w:p>
    <w:p w14:paraId="35C43265" w14:textId="42CE2B7A" w:rsidR="00A37253" w:rsidRDefault="00A37253" w:rsidP="00A10333">
      <w:pPr>
        <w:pStyle w:val="BodyText"/>
        <w:rPr>
          <w:rFonts w:ascii="VIC" w:eastAsiaTheme="minorEastAsia" w:hAnsi="VIC" w:cstheme="majorHAnsi"/>
          <w:noProof/>
          <w:lang w:val="en-AU" w:eastAsia="en-AU"/>
        </w:rPr>
      </w:pPr>
    </w:p>
    <w:p w14:paraId="7A66B88A" w14:textId="77777777" w:rsidR="00A37253" w:rsidRDefault="00A37253" w:rsidP="00A10333">
      <w:pPr>
        <w:pStyle w:val="BodyText"/>
        <w:rPr>
          <w:rFonts w:ascii="VIC" w:eastAsiaTheme="minorEastAsia" w:hAnsi="VIC" w:cstheme="majorHAnsi"/>
          <w:noProof/>
          <w:lang w:val="en-AU" w:eastAsia="en-AU"/>
        </w:rPr>
      </w:pPr>
    </w:p>
    <w:p w14:paraId="25843FE3" w14:textId="77777777" w:rsidR="00461A9C" w:rsidRPr="005E04C7" w:rsidRDefault="00461A9C" w:rsidP="005E04C7">
      <w:pPr>
        <w:spacing w:after="120" w:line="240" w:lineRule="auto"/>
        <w:rPr>
          <w:rFonts w:cstheme="majorBidi"/>
        </w:rPr>
      </w:pPr>
    </w:p>
    <w:p w14:paraId="775F9461" w14:textId="77777777" w:rsidR="007C6EDE" w:rsidRPr="005E04C7" w:rsidRDefault="007B4DF1" w:rsidP="00367DFF">
      <w:pPr>
        <w:shd w:val="clear" w:color="auto" w:fill="D8E5F9" w:themeFill="text2" w:themeFillTint="1A"/>
        <w:spacing w:after="240" w:line="240" w:lineRule="auto"/>
        <w:outlineLvl w:val="0"/>
        <w:rPr>
          <w:rFonts w:cstheme="minorHAnsi"/>
          <w:b/>
          <w:bCs/>
          <w:caps/>
          <w:spacing w:val="15"/>
        </w:rPr>
      </w:pPr>
      <w:r w:rsidRPr="005E04C7">
        <w:rPr>
          <w:rFonts w:cstheme="minorHAnsi"/>
          <w:b/>
          <w:bCs/>
          <w:caps/>
          <w:spacing w:val="15"/>
        </w:rPr>
        <w:t>QU</w:t>
      </w:r>
      <w:r w:rsidR="00C35409" w:rsidRPr="005E04C7">
        <w:rPr>
          <w:rFonts w:cstheme="minorHAnsi"/>
          <w:b/>
          <w:bCs/>
          <w:caps/>
          <w:spacing w:val="15"/>
        </w:rPr>
        <w:t>A</w:t>
      </w:r>
      <w:r w:rsidRPr="005E04C7">
        <w:rPr>
          <w:rFonts w:cstheme="minorHAnsi"/>
          <w:b/>
          <w:bCs/>
          <w:caps/>
          <w:spacing w:val="15"/>
        </w:rPr>
        <w:t>LIFICATIONS</w:t>
      </w:r>
      <w:bookmarkStart w:id="2" w:name="_Hlk41306671"/>
      <w:r w:rsidRPr="005E04C7">
        <w:rPr>
          <w:rFonts w:cstheme="minorHAnsi"/>
          <w:b/>
          <w:bCs/>
          <w:caps/>
          <w:spacing w:val="15"/>
        </w:rPr>
        <w:t xml:space="preserve"> </w:t>
      </w:r>
      <w:r w:rsidR="00A20FDF" w:rsidRPr="005E04C7">
        <w:rPr>
          <w:rFonts w:cstheme="minorHAnsi"/>
          <w:b/>
          <w:bCs/>
          <w:caps/>
          <w:spacing w:val="15"/>
        </w:rPr>
        <w:t>and experience</w:t>
      </w:r>
    </w:p>
    <w:p w14:paraId="3E9612E3" w14:textId="6B4F0E72" w:rsidR="005E04C7" w:rsidRPr="004042D6" w:rsidRDefault="005E04C7" w:rsidP="004042D6">
      <w:pPr>
        <w:tabs>
          <w:tab w:val="left" w:pos="720"/>
        </w:tabs>
        <w:spacing w:after="0"/>
        <w:rPr>
          <w:rFonts w:cstheme="majorHAnsi"/>
          <w:lang w:val="en-US"/>
        </w:rPr>
      </w:pPr>
      <w:r w:rsidRPr="005E04C7">
        <w:rPr>
          <w:rFonts w:cstheme="majorHAnsi"/>
          <w:b/>
          <w:bCs/>
          <w:lang w:val="en-US"/>
        </w:rPr>
        <w:t xml:space="preserve">Mandatory </w:t>
      </w:r>
      <w:r w:rsidRPr="004042D6">
        <w:rPr>
          <w:rFonts w:cstheme="majorHAnsi"/>
          <w:i/>
          <w:iCs/>
          <w:lang w:val="en-US"/>
        </w:rPr>
        <w:t xml:space="preserve"> </w:t>
      </w:r>
    </w:p>
    <w:p w14:paraId="7EB8CDA5" w14:textId="58B2FEE5" w:rsidR="00364B2E" w:rsidRPr="00F30093" w:rsidRDefault="00364B2E" w:rsidP="00364B2E">
      <w:pPr>
        <w:pStyle w:val="ListBullet"/>
        <w:numPr>
          <w:ilvl w:val="0"/>
          <w:numId w:val="36"/>
        </w:numPr>
        <w:rPr>
          <w:rFonts w:ascii="VIC" w:eastAsiaTheme="minorEastAsia" w:hAnsi="VIC" w:cstheme="majorHAnsi"/>
          <w:color w:val="auto"/>
          <w:lang w:val="en-US"/>
        </w:rPr>
      </w:pPr>
      <w:r w:rsidRPr="00F30093">
        <w:rPr>
          <w:rFonts w:ascii="VIC" w:eastAsiaTheme="minorEastAsia" w:hAnsi="VIC" w:cstheme="majorHAnsi"/>
          <w:color w:val="auto"/>
          <w:lang w:val="en-US"/>
        </w:rPr>
        <w:t>Tertiary qualification in a heritage related discipline including but not limited to architecture,</w:t>
      </w:r>
      <w:r w:rsidR="004042D6" w:rsidRPr="00F30093">
        <w:rPr>
          <w:rFonts w:ascii="VIC" w:eastAsiaTheme="minorEastAsia" w:hAnsi="VIC" w:cstheme="majorHAnsi"/>
          <w:color w:val="auto"/>
          <w:lang w:val="en-US"/>
        </w:rPr>
        <w:t xml:space="preserve"> engineering,</w:t>
      </w:r>
      <w:r w:rsidRPr="00F30093">
        <w:rPr>
          <w:rFonts w:ascii="VIC" w:eastAsiaTheme="minorEastAsia" w:hAnsi="VIC" w:cstheme="majorHAnsi"/>
          <w:color w:val="auto"/>
          <w:lang w:val="en-US"/>
        </w:rPr>
        <w:t xml:space="preserve"> planning or conservation and experience in heritage conservation, is required. </w:t>
      </w:r>
    </w:p>
    <w:p w14:paraId="352F9D78" w14:textId="307C2C04" w:rsidR="00364B2E" w:rsidRPr="00C761B5" w:rsidRDefault="00364B2E" w:rsidP="00364B2E">
      <w:pPr>
        <w:pStyle w:val="ListBullet"/>
        <w:numPr>
          <w:ilvl w:val="0"/>
          <w:numId w:val="36"/>
        </w:numPr>
        <w:rPr>
          <w:rFonts w:ascii="VIC" w:eastAsiaTheme="minorEastAsia" w:hAnsi="VIC" w:cstheme="majorHAnsi"/>
          <w:i/>
          <w:iCs/>
          <w:color w:val="auto"/>
          <w:lang w:val="en-US"/>
        </w:rPr>
      </w:pPr>
      <w:r w:rsidRPr="00F30093">
        <w:rPr>
          <w:rFonts w:ascii="VIC" w:eastAsiaTheme="minorEastAsia" w:hAnsi="VIC" w:cstheme="majorHAnsi"/>
          <w:color w:val="auto"/>
          <w:lang w:val="en-US"/>
        </w:rPr>
        <w:t>Demonstrated understanding of the philosophical and practical issues relating to the conservation and management of the State’s most significant heritage places is required</w:t>
      </w:r>
      <w:r w:rsidRPr="00C761B5">
        <w:rPr>
          <w:rFonts w:ascii="VIC" w:eastAsiaTheme="minorEastAsia" w:hAnsi="VIC" w:cstheme="majorHAnsi"/>
          <w:i/>
          <w:iCs/>
          <w:color w:val="auto"/>
          <w:lang w:val="en-US"/>
        </w:rPr>
        <w:t>.</w:t>
      </w:r>
    </w:p>
    <w:p w14:paraId="1E5F68AE" w14:textId="231A1B05" w:rsidR="005E04C7" w:rsidRPr="005E04C7" w:rsidRDefault="0008125E" w:rsidP="005E04C7">
      <w:pPr>
        <w:tabs>
          <w:tab w:val="left" w:pos="720"/>
        </w:tabs>
        <w:spacing w:after="0"/>
        <w:rPr>
          <w:rFonts w:cstheme="majorHAnsi"/>
          <w:lang w:val="en-US"/>
        </w:rPr>
      </w:pPr>
      <w:r w:rsidRPr="005E04C7">
        <w:rPr>
          <w:rFonts w:cstheme="majorHAnsi"/>
          <w:b/>
          <w:bCs/>
          <w:lang w:val="en-US"/>
        </w:rPr>
        <w:t xml:space="preserve">Desirable </w:t>
      </w:r>
    </w:p>
    <w:p w14:paraId="69DA6D47" w14:textId="77777777" w:rsidR="001B14DF" w:rsidRPr="00F30093" w:rsidRDefault="001B14DF" w:rsidP="001B14DF">
      <w:pPr>
        <w:pStyle w:val="ListBullet"/>
        <w:numPr>
          <w:ilvl w:val="0"/>
          <w:numId w:val="36"/>
        </w:numPr>
        <w:rPr>
          <w:rFonts w:ascii="VIC" w:eastAsiaTheme="minorEastAsia" w:hAnsi="VIC" w:cstheme="majorHAnsi"/>
          <w:color w:val="auto"/>
          <w:lang w:val="en-US"/>
        </w:rPr>
      </w:pPr>
      <w:r w:rsidRPr="00F30093">
        <w:rPr>
          <w:rFonts w:ascii="VIC" w:eastAsiaTheme="minorEastAsia" w:hAnsi="VIC" w:cstheme="majorHAnsi"/>
          <w:color w:val="auto"/>
          <w:lang w:val="en-US"/>
        </w:rPr>
        <w:t>Demonstrated ability to build awareness and understanding of economic and political trends that may affect Major Transport projects and consider the ramifications of these emerging issues and long-term impacts.</w:t>
      </w:r>
    </w:p>
    <w:p w14:paraId="19B903FB" w14:textId="77777777" w:rsidR="001B14DF" w:rsidRPr="001B14DF" w:rsidRDefault="001B14DF" w:rsidP="001B14DF">
      <w:pPr>
        <w:pStyle w:val="ListParagraph"/>
        <w:spacing w:before="80" w:after="0" w:line="240" w:lineRule="auto"/>
        <w:ind w:left="862"/>
        <w:jc w:val="both"/>
        <w:rPr>
          <w:rFonts w:cstheme="majorHAnsi"/>
          <w:i/>
          <w:iCs/>
          <w:lang w:val="en-US"/>
        </w:rPr>
      </w:pPr>
    </w:p>
    <w:tbl>
      <w:tblPr>
        <w:tblStyle w:val="TableGrid"/>
        <w:tblW w:w="10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7"/>
      </w:tblGrid>
      <w:tr w:rsidR="005E04C7" w:rsidRPr="005E04C7" w14:paraId="71140D38" w14:textId="77777777">
        <w:tc>
          <w:tcPr>
            <w:tcW w:w="10417" w:type="dxa"/>
            <w:shd w:val="clear" w:color="auto" w:fill="D8E5F9" w:themeFill="text2" w:themeFillTint="1A"/>
            <w:vAlign w:val="center"/>
          </w:tcPr>
          <w:p w14:paraId="284EC624" w14:textId="77777777" w:rsidR="005E04C7" w:rsidRPr="005E04C7" w:rsidRDefault="005E04C7">
            <w:pPr>
              <w:spacing w:after="0" w:line="240" w:lineRule="auto"/>
              <w:ind w:right="71"/>
              <w:rPr>
                <w:rFonts w:eastAsia="VIC" w:cs="VIC"/>
                <w:spacing w:val="-5"/>
              </w:rPr>
            </w:pPr>
            <w:r w:rsidRPr="005E04C7">
              <w:rPr>
                <w:rFonts w:cstheme="minorHAnsi"/>
                <w:b/>
                <w:bCs/>
                <w:caps/>
                <w:spacing w:val="15"/>
              </w:rPr>
              <w:t>ROLE SPECIFIC REQUIREMENTS</w:t>
            </w:r>
          </w:p>
        </w:tc>
      </w:tr>
      <w:tr w:rsidR="005E04C7" w:rsidRPr="005E04C7" w14:paraId="65450E4A" w14:textId="77777777">
        <w:tc>
          <w:tcPr>
            <w:tcW w:w="10417" w:type="dxa"/>
          </w:tcPr>
          <w:p w14:paraId="67D158B5" w14:textId="633EAA32" w:rsidR="005E04C7" w:rsidRPr="00F039AA" w:rsidRDefault="005E04C7" w:rsidP="00F039AA">
            <w:pPr>
              <w:pStyle w:val="ListParagraph"/>
              <w:numPr>
                <w:ilvl w:val="0"/>
                <w:numId w:val="34"/>
              </w:numPr>
              <w:tabs>
                <w:tab w:val="left" w:pos="720"/>
              </w:tabs>
              <w:spacing w:before="240"/>
              <w:rPr>
                <w:rFonts w:cstheme="majorHAnsi"/>
                <w:lang w:val="en-US"/>
              </w:rPr>
            </w:pPr>
            <w:r w:rsidRPr="005E04C7">
              <w:rPr>
                <w:rFonts w:cstheme="majorHAnsi"/>
                <w:lang w:val="en-US"/>
              </w:rPr>
              <w:t xml:space="preserve">Driver’s License </w:t>
            </w:r>
            <w:r w:rsidR="00640F2C">
              <w:rPr>
                <w:rFonts w:cstheme="majorHAnsi"/>
                <w:lang w:val="en-US"/>
              </w:rPr>
              <w:t>preferred</w:t>
            </w:r>
            <w:r w:rsidR="001B14DF">
              <w:rPr>
                <w:rFonts w:cstheme="majorHAnsi"/>
                <w:lang w:val="en-US"/>
              </w:rPr>
              <w:t xml:space="preserve"> but not essential</w:t>
            </w:r>
            <w:r w:rsidR="00F30093">
              <w:rPr>
                <w:rFonts w:cstheme="majorHAnsi"/>
                <w:lang w:val="en-US"/>
              </w:rPr>
              <w:t>.</w:t>
            </w:r>
          </w:p>
        </w:tc>
      </w:tr>
      <w:tr w:rsidR="005E04C7" w:rsidRPr="005E04C7" w14:paraId="7461D9E6" w14:textId="77777777">
        <w:tc>
          <w:tcPr>
            <w:tcW w:w="10417" w:type="dxa"/>
          </w:tcPr>
          <w:tbl>
            <w:tblPr>
              <w:tblStyle w:val="TableGrid"/>
              <w:tblW w:w="10093"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3"/>
            </w:tblGrid>
            <w:tr w:rsidR="005E04C7" w:rsidRPr="005E04C7" w14:paraId="7313E157" w14:textId="77777777">
              <w:trPr>
                <w:cantSplit/>
                <w:jc w:val="center"/>
              </w:trPr>
              <w:tc>
                <w:tcPr>
                  <w:tcW w:w="10093" w:type="dxa"/>
                  <w:shd w:val="clear" w:color="auto" w:fill="D8E5F9" w:themeFill="text2" w:themeFillTint="1A"/>
                  <w:vAlign w:val="center"/>
                </w:tcPr>
                <w:bookmarkEnd w:id="2"/>
                <w:p w14:paraId="2542145C" w14:textId="77777777" w:rsidR="005E04C7" w:rsidRPr="005E04C7" w:rsidRDefault="005E04C7">
                  <w:pPr>
                    <w:spacing w:after="0" w:line="240" w:lineRule="auto"/>
                    <w:ind w:right="71"/>
                    <w:rPr>
                      <w:rFonts w:eastAsia="VIC" w:cs="VIC"/>
                      <w:b/>
                      <w:bCs/>
                      <w:spacing w:val="-5"/>
                    </w:rPr>
                  </w:pPr>
                  <w:r w:rsidRPr="005E04C7">
                    <w:rPr>
                      <w:rFonts w:eastAsia="VIC" w:cs="VIC"/>
                      <w:b/>
                      <w:bCs/>
                      <w:spacing w:val="-5"/>
                    </w:rPr>
                    <w:t>COVID-19 VACCINATION</w:t>
                  </w:r>
                </w:p>
              </w:tc>
            </w:tr>
            <w:tr w:rsidR="005E04C7" w:rsidRPr="005E04C7" w14:paraId="289E2CA2" w14:textId="77777777">
              <w:trPr>
                <w:cantSplit/>
                <w:jc w:val="center"/>
              </w:trPr>
              <w:tc>
                <w:tcPr>
                  <w:tcW w:w="10093" w:type="dxa"/>
                  <w:shd w:val="clear" w:color="auto" w:fill="auto"/>
                </w:tcPr>
                <w:p w14:paraId="5CB8B13A" w14:textId="77777777" w:rsidR="005E04C7" w:rsidRDefault="005E04C7">
                  <w:pPr>
                    <w:pStyle w:val="ListParagraph"/>
                    <w:tabs>
                      <w:tab w:val="left" w:pos="720"/>
                    </w:tabs>
                    <w:ind w:left="0"/>
                    <w:rPr>
                      <w:rFonts w:cstheme="majorHAnsi"/>
                      <w:b/>
                      <w:bCs/>
                      <w:lang w:val="en-US"/>
                    </w:rPr>
                  </w:pPr>
                </w:p>
                <w:p w14:paraId="3473EA31" w14:textId="77777777" w:rsidR="005E04C7" w:rsidRPr="005E04C7" w:rsidRDefault="005E04C7">
                  <w:pPr>
                    <w:pStyle w:val="ListParagraph"/>
                    <w:tabs>
                      <w:tab w:val="left" w:pos="720"/>
                    </w:tabs>
                    <w:ind w:left="0"/>
                    <w:rPr>
                      <w:rFonts w:cstheme="majorHAnsi"/>
                      <w:b/>
                      <w:bCs/>
                      <w:lang w:val="en-US"/>
                    </w:rPr>
                  </w:pPr>
                  <w:r w:rsidRPr="005E04C7">
                    <w:rPr>
                      <w:rFonts w:cstheme="majorHAnsi"/>
                      <w:b/>
                      <w:bCs/>
                      <w:lang w:val="en-US"/>
                    </w:rPr>
                    <w:t>Mandatory Vaccination Directions</w:t>
                  </w:r>
                </w:p>
                <w:p w14:paraId="5DEC37C2" w14:textId="77777777" w:rsidR="005E04C7" w:rsidRPr="005E04C7" w:rsidRDefault="005E04C7">
                  <w:pPr>
                    <w:pStyle w:val="ListParagraph"/>
                    <w:tabs>
                      <w:tab w:val="left" w:pos="720"/>
                    </w:tabs>
                    <w:ind w:left="0"/>
                    <w:rPr>
                      <w:rFonts w:cstheme="majorHAnsi"/>
                      <w:lang w:val="en-US"/>
                    </w:rPr>
                  </w:pPr>
                  <w:r w:rsidRPr="005E04C7">
                    <w:rPr>
                      <w:rFonts w:cstheme="majorHAnsi"/>
                      <w:lang w:val="en-US"/>
                    </w:rPr>
                    <w:t xml:space="preserve">Under the any applicable public health orders, </w:t>
                  </w:r>
                  <w:proofErr w:type="gramStart"/>
                  <w:r w:rsidRPr="005E04C7">
                    <w:rPr>
                      <w:rFonts w:cstheme="majorHAnsi"/>
                      <w:lang w:val="en-US"/>
                    </w:rPr>
                    <w:t>directions</w:t>
                  </w:r>
                  <w:proofErr w:type="gramEnd"/>
                  <w:r w:rsidRPr="005E04C7">
                    <w:rPr>
                      <w:rFonts w:cstheme="majorHAnsi"/>
                      <w:lang w:val="en-US"/>
                    </w:rPr>
                    <w:t xml:space="preserve"> or laws, and consistent with DTP’s Vaccination Policy, DTP:</w:t>
                  </w:r>
                </w:p>
                <w:p w14:paraId="4A240523" w14:textId="77777777" w:rsidR="005E04C7" w:rsidRPr="005E04C7" w:rsidRDefault="005E04C7" w:rsidP="005E04C7">
                  <w:pPr>
                    <w:pStyle w:val="ListParagraph"/>
                    <w:numPr>
                      <w:ilvl w:val="0"/>
                      <w:numId w:val="35"/>
                    </w:numPr>
                    <w:rPr>
                      <w:rFonts w:cstheme="majorHAnsi"/>
                      <w:lang w:val="en-US"/>
                    </w:rPr>
                  </w:pPr>
                  <w:r w:rsidRPr="005E04C7">
                    <w:rPr>
                      <w:rFonts w:cstheme="majorHAnsi"/>
                      <w:lang w:val="en-US"/>
                    </w:rPr>
                    <w:t xml:space="preserve">must collect, </w:t>
                  </w:r>
                  <w:proofErr w:type="gramStart"/>
                  <w:r w:rsidRPr="005E04C7">
                    <w:rPr>
                      <w:rFonts w:cstheme="majorHAnsi"/>
                      <w:lang w:val="en-US"/>
                    </w:rPr>
                    <w:t>record</w:t>
                  </w:r>
                  <w:proofErr w:type="gramEnd"/>
                  <w:r w:rsidRPr="005E04C7">
                    <w:rPr>
                      <w:rFonts w:cstheme="majorHAnsi"/>
                      <w:lang w:val="en-US"/>
                    </w:rPr>
                    <w:t xml:space="preserve"> and hold vaccination information about workers who are, or may be, scheduled to work outside their ordinary place of residence; and</w:t>
                  </w:r>
                </w:p>
                <w:p w14:paraId="62E5ECA0" w14:textId="77777777" w:rsidR="005E04C7" w:rsidRPr="005E04C7" w:rsidRDefault="005E04C7" w:rsidP="005E04C7">
                  <w:pPr>
                    <w:pStyle w:val="ListParagraph"/>
                    <w:numPr>
                      <w:ilvl w:val="0"/>
                      <w:numId w:val="35"/>
                    </w:numPr>
                    <w:rPr>
                      <w:rFonts w:cstheme="majorHAnsi"/>
                      <w:lang w:val="en-US"/>
                    </w:rPr>
                  </w:pPr>
                  <w:r w:rsidRPr="005E04C7">
                    <w:rPr>
                      <w:rFonts w:cstheme="majorHAnsi"/>
                      <w:lang w:val="en-US"/>
                    </w:rPr>
                    <w:t xml:space="preserve">must not permit unvaccinated workers to work for DTP outside of their ordinary place of residence, subject to certain exceptions. </w:t>
                  </w:r>
                </w:p>
                <w:p w14:paraId="29B398F5" w14:textId="77777777" w:rsidR="005E04C7" w:rsidRPr="005E04C7" w:rsidRDefault="005E04C7">
                  <w:pPr>
                    <w:pStyle w:val="ListParagraph"/>
                    <w:ind w:left="0"/>
                    <w:rPr>
                      <w:rFonts w:cstheme="majorHAnsi"/>
                      <w:lang w:val="en-US"/>
                    </w:rPr>
                  </w:pPr>
                </w:p>
                <w:p w14:paraId="69FFB8E2" w14:textId="77777777" w:rsidR="005E04C7" w:rsidRPr="005E04C7" w:rsidRDefault="005E04C7">
                  <w:pPr>
                    <w:pStyle w:val="ListParagraph"/>
                    <w:tabs>
                      <w:tab w:val="left" w:pos="720"/>
                    </w:tabs>
                    <w:ind w:left="0"/>
                    <w:rPr>
                      <w:rFonts w:cstheme="majorHAnsi"/>
                      <w:lang w:val="en-US"/>
                    </w:rPr>
                  </w:pPr>
                  <w:r w:rsidRPr="005E04C7">
                    <w:rPr>
                      <w:rFonts w:cstheme="majorHAnsi"/>
                      <w:lang w:val="en-US"/>
                    </w:rPr>
                    <w:t xml:space="preserve">It is an inherent requirement of this position that the employee is ready, </w:t>
                  </w:r>
                  <w:proofErr w:type="gramStart"/>
                  <w:r w:rsidRPr="005E04C7">
                    <w:rPr>
                      <w:rFonts w:cstheme="majorHAnsi"/>
                      <w:lang w:val="en-US"/>
                    </w:rPr>
                    <w:t>willing</w:t>
                  </w:r>
                  <w:proofErr w:type="gramEnd"/>
                  <w:r w:rsidRPr="005E04C7">
                    <w:rPr>
                      <w:rFonts w:cstheme="majorHAnsi"/>
                      <w:lang w:val="en-US"/>
                    </w:rPr>
                    <w:t xml:space="preserve"> and able to perform work outside their ordinary place of residence as and when required.  As a result, it is a condition of employment that before commencing employment with DTP, the successful applicant is required to provide evidence of being </w:t>
                  </w:r>
                  <w:r w:rsidR="00667A59">
                    <w:rPr>
                      <w:rFonts w:cstheme="majorHAnsi"/>
                      <w:lang w:val="en-US"/>
                    </w:rPr>
                    <w:t>up to date</w:t>
                  </w:r>
                  <w:r w:rsidR="00667A59" w:rsidRPr="005E04C7">
                    <w:rPr>
                      <w:rFonts w:cstheme="majorHAnsi"/>
                      <w:lang w:val="en-US"/>
                    </w:rPr>
                    <w:t xml:space="preserve"> </w:t>
                  </w:r>
                  <w:r w:rsidRPr="005E04C7">
                    <w:rPr>
                      <w:rFonts w:cstheme="majorHAnsi"/>
                      <w:lang w:val="en-US"/>
                    </w:rPr>
                    <w:t>vaccinated against COVID-19, or provide evidence that they are an excepted person (</w:t>
                  </w:r>
                  <w:r w:rsidR="0008125E" w:rsidRPr="005E04C7">
                    <w:rPr>
                      <w:rFonts w:cstheme="majorHAnsi"/>
                      <w:lang w:val="en-US"/>
                    </w:rPr>
                    <w:t>i.e.</w:t>
                  </w:r>
                  <w:r w:rsidRPr="005E04C7">
                    <w:rPr>
                      <w:rFonts w:cstheme="majorHAnsi"/>
                      <w:lang w:val="en-US"/>
                    </w:rPr>
                    <w:t xml:space="preserve"> provide certification from a medical practitioner which confirms the applicant is unable to receive a dose, or a further dose, of a COVID-19 vaccine due to a medical contraindication or an acute medical illness). If an applicant is an excepted person, DTP may impose measures under the Occupational Health and Safety Act 2004 </w:t>
                  </w:r>
                  <w:proofErr w:type="gramStart"/>
                  <w:r w:rsidRPr="005E04C7">
                    <w:rPr>
                      <w:rFonts w:cstheme="majorHAnsi"/>
                      <w:lang w:val="en-US"/>
                    </w:rPr>
                    <w:t>in order to</w:t>
                  </w:r>
                  <w:proofErr w:type="gramEnd"/>
                  <w:r w:rsidRPr="005E04C7">
                    <w:rPr>
                      <w:rFonts w:cstheme="majorHAnsi"/>
                      <w:lang w:val="en-US"/>
                    </w:rPr>
                    <w:t xml:space="preserve"> discharge its duties under that legislation.  </w:t>
                  </w:r>
                </w:p>
                <w:p w14:paraId="126493B1" w14:textId="77777777" w:rsidR="005E04C7" w:rsidRPr="005E04C7" w:rsidRDefault="005E04C7">
                  <w:pPr>
                    <w:spacing w:after="0"/>
                    <w:ind w:right="71"/>
                    <w:jc w:val="both"/>
                    <w:rPr>
                      <w:rFonts w:cstheme="minorHAnsi"/>
                      <w:b/>
                      <w:bCs/>
                      <w:caps/>
                      <w:spacing w:val="15"/>
                    </w:rPr>
                  </w:pPr>
                  <w:r w:rsidRPr="005E04C7">
                    <w:rPr>
                      <w:rFonts w:cstheme="majorHAnsi"/>
                      <w:lang w:val="en-US"/>
                    </w:rPr>
                    <w:t>Failure to comply with this condition of employment will impact your eligibility for employment in this position with DTP.</w:t>
                  </w:r>
                </w:p>
                <w:p w14:paraId="37829BC2" w14:textId="77777777" w:rsidR="005E04C7" w:rsidRPr="005E04C7" w:rsidRDefault="005E04C7">
                  <w:pPr>
                    <w:spacing w:after="0"/>
                    <w:ind w:right="71"/>
                    <w:jc w:val="both"/>
                    <w:rPr>
                      <w:rFonts w:cstheme="minorHAnsi"/>
                      <w:b/>
                      <w:bCs/>
                      <w:caps/>
                      <w:spacing w:val="15"/>
                    </w:rPr>
                  </w:pPr>
                </w:p>
              </w:tc>
            </w:tr>
          </w:tbl>
          <w:p w14:paraId="5722FD72" w14:textId="77777777" w:rsidR="005E04C7" w:rsidRPr="005E04C7" w:rsidRDefault="005E04C7">
            <w:pPr>
              <w:pStyle w:val="xxmsonormal"/>
              <w:ind w:left="360"/>
              <w:rPr>
                <w:rFonts w:ascii="VIC" w:hAnsi="VIC"/>
                <w:sz w:val="20"/>
                <w:szCs w:val="20"/>
              </w:rPr>
            </w:pPr>
          </w:p>
        </w:tc>
      </w:tr>
    </w:tbl>
    <w:p w14:paraId="68F14470" w14:textId="77777777" w:rsidR="005E04C7" w:rsidRPr="005E04C7" w:rsidRDefault="005E04C7" w:rsidP="005E04C7">
      <w:pPr>
        <w:pStyle w:val="DJRbullet1"/>
        <w:rPr>
          <w:rFonts w:ascii="VIC" w:hAnsi="VIC"/>
          <w:noProof/>
          <w:sz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5E04C7" w:rsidRPr="005E04C7" w14:paraId="54AA84E2" w14:textId="77777777">
        <w:trPr>
          <w:trHeight w:val="329"/>
        </w:trPr>
        <w:tc>
          <w:tcPr>
            <w:tcW w:w="2500" w:type="pct"/>
            <w:shd w:val="clear" w:color="auto" w:fill="D8E5F9" w:themeFill="text2" w:themeFillTint="1A"/>
            <w:vAlign w:val="center"/>
          </w:tcPr>
          <w:p w14:paraId="0ADB6E82" w14:textId="77777777" w:rsidR="005E04C7" w:rsidRPr="005E04C7" w:rsidRDefault="005E04C7">
            <w:pPr>
              <w:spacing w:after="0" w:line="240" w:lineRule="auto"/>
              <w:ind w:right="284"/>
              <w:contextualSpacing/>
              <w:rPr>
                <w:rFonts w:eastAsia="VIC" w:cs="VIC"/>
                <w:spacing w:val="-5"/>
              </w:rPr>
            </w:pPr>
            <w:r w:rsidRPr="005E04C7">
              <w:rPr>
                <w:rFonts w:cstheme="minorHAnsi"/>
                <w:b/>
                <w:bCs/>
                <w:caps/>
                <w:spacing w:val="15"/>
              </w:rPr>
              <w:t>OTHER RELEVANT INFORMATION</w:t>
            </w:r>
          </w:p>
        </w:tc>
        <w:tc>
          <w:tcPr>
            <w:tcW w:w="2500" w:type="pct"/>
            <w:shd w:val="clear" w:color="auto" w:fill="D8E5F9" w:themeFill="text2" w:themeFillTint="1A"/>
            <w:vAlign w:val="center"/>
          </w:tcPr>
          <w:p w14:paraId="1F2B2155" w14:textId="77777777" w:rsidR="005E04C7" w:rsidRPr="005E04C7" w:rsidRDefault="005E04C7">
            <w:pPr>
              <w:spacing w:before="240" w:after="0" w:line="240" w:lineRule="auto"/>
              <w:ind w:right="284"/>
              <w:contextualSpacing/>
              <w:rPr>
                <w:rFonts w:cstheme="minorHAnsi"/>
                <w:b/>
                <w:bCs/>
                <w:caps/>
                <w:spacing w:val="15"/>
              </w:rPr>
            </w:pPr>
          </w:p>
        </w:tc>
      </w:tr>
      <w:tr w:rsidR="005E04C7" w:rsidRPr="005E04C7" w14:paraId="2C078841" w14:textId="77777777">
        <w:tc>
          <w:tcPr>
            <w:tcW w:w="2500" w:type="pct"/>
          </w:tcPr>
          <w:p w14:paraId="2CB8A520" w14:textId="77777777" w:rsidR="005E04C7" w:rsidRPr="005E04C7" w:rsidRDefault="005E04C7">
            <w:pPr>
              <w:pStyle w:val="ListParagraph"/>
              <w:tabs>
                <w:tab w:val="left" w:pos="720"/>
              </w:tabs>
              <w:spacing w:before="240" w:after="0" w:line="240" w:lineRule="auto"/>
              <w:ind w:left="0" w:right="284"/>
              <w:rPr>
                <w:rFonts w:cstheme="majorHAnsi"/>
                <w:b/>
                <w:bCs/>
              </w:rPr>
            </w:pPr>
            <w:r w:rsidRPr="005E04C7">
              <w:rPr>
                <w:rFonts w:cstheme="majorHAnsi"/>
                <w:b/>
                <w:bCs/>
              </w:rPr>
              <w:t>How to apply</w:t>
            </w:r>
          </w:p>
          <w:p w14:paraId="42A379FE" w14:textId="77777777" w:rsidR="005E04C7" w:rsidRPr="005E04C7" w:rsidRDefault="005E04C7">
            <w:pPr>
              <w:pStyle w:val="ListParagraph"/>
              <w:tabs>
                <w:tab w:val="left" w:pos="720"/>
              </w:tabs>
              <w:spacing w:before="240" w:after="0" w:line="240" w:lineRule="auto"/>
              <w:ind w:left="0" w:right="284"/>
              <w:rPr>
                <w:rFonts w:cstheme="majorHAnsi"/>
              </w:rPr>
            </w:pPr>
            <w:r w:rsidRPr="005E04C7">
              <w:rPr>
                <w:rFonts w:cstheme="majorHAnsi"/>
              </w:rPr>
              <w:lastRenderedPageBreak/>
              <w:t xml:space="preserve">Applications including a resume and covering letter are to be submitted online by visiting </w:t>
            </w:r>
            <w:hyperlink r:id="rId18" w:history="1">
              <w:r w:rsidRPr="005E04C7">
                <w:rPr>
                  <w:rStyle w:val="Hyperlink"/>
                  <w:rFonts w:cstheme="majorHAnsi"/>
                  <w:color w:val="auto"/>
                </w:rPr>
                <w:t>www.careers.vic.gov.au.</w:t>
              </w:r>
            </w:hyperlink>
          </w:p>
          <w:p w14:paraId="148BD60D" w14:textId="77777777" w:rsidR="005E04C7" w:rsidRPr="005E04C7" w:rsidRDefault="005E04C7">
            <w:pPr>
              <w:pStyle w:val="ListParagraph"/>
              <w:tabs>
                <w:tab w:val="left" w:pos="720"/>
              </w:tabs>
              <w:spacing w:before="240" w:after="0" w:line="240" w:lineRule="auto"/>
              <w:ind w:left="0" w:right="284"/>
              <w:rPr>
                <w:rFonts w:cstheme="majorHAnsi"/>
              </w:rPr>
            </w:pPr>
          </w:p>
          <w:p w14:paraId="539F5CDB" w14:textId="77777777" w:rsidR="005E04C7" w:rsidRPr="005E04C7" w:rsidRDefault="005E04C7">
            <w:pPr>
              <w:pStyle w:val="ListParagraph"/>
              <w:tabs>
                <w:tab w:val="left" w:pos="720"/>
              </w:tabs>
              <w:spacing w:before="240" w:after="0" w:line="240" w:lineRule="auto"/>
              <w:ind w:left="0" w:right="284"/>
              <w:rPr>
                <w:rFonts w:cstheme="majorHAnsi"/>
              </w:rPr>
            </w:pPr>
            <w:r w:rsidRPr="005E04C7">
              <w:rPr>
                <w:rFonts w:cstheme="majorHAnsi"/>
              </w:rPr>
              <w:t>Candidates may also wish to supply a statement addressing the key selection criteria as outlined in the position description. Applications after the closing date will not be accepted.</w:t>
            </w:r>
          </w:p>
          <w:p w14:paraId="23BA16E0" w14:textId="77777777" w:rsidR="005E04C7" w:rsidRPr="005E04C7" w:rsidRDefault="005E04C7">
            <w:pPr>
              <w:pStyle w:val="ListParagraph"/>
              <w:tabs>
                <w:tab w:val="left" w:pos="720"/>
              </w:tabs>
              <w:spacing w:before="240" w:after="0" w:line="240" w:lineRule="auto"/>
              <w:ind w:left="0" w:right="284"/>
              <w:rPr>
                <w:rFonts w:cstheme="majorHAnsi"/>
                <w:lang w:val="en-US"/>
              </w:rPr>
            </w:pPr>
          </w:p>
          <w:p w14:paraId="350C56A2" w14:textId="77777777" w:rsidR="005E04C7" w:rsidRPr="005E04C7" w:rsidRDefault="005E04C7">
            <w:pPr>
              <w:pStyle w:val="ListParagraph"/>
              <w:tabs>
                <w:tab w:val="left" w:pos="720"/>
              </w:tabs>
              <w:spacing w:before="240" w:after="0" w:line="240" w:lineRule="auto"/>
              <w:ind w:left="0" w:right="284"/>
              <w:rPr>
                <w:rFonts w:cstheme="majorHAnsi"/>
                <w:lang w:val="en-US"/>
              </w:rPr>
            </w:pPr>
          </w:p>
          <w:p w14:paraId="356454BA" w14:textId="77777777" w:rsidR="005E04C7" w:rsidRPr="005E04C7" w:rsidRDefault="005E04C7">
            <w:pPr>
              <w:pStyle w:val="ListParagraph"/>
              <w:tabs>
                <w:tab w:val="left" w:pos="720"/>
              </w:tabs>
              <w:spacing w:before="240" w:after="0" w:line="240" w:lineRule="auto"/>
              <w:ind w:left="0" w:right="284"/>
              <w:rPr>
                <w:rFonts w:cstheme="majorHAnsi"/>
                <w:b/>
                <w:bCs/>
                <w:lang w:val="en-US"/>
              </w:rPr>
            </w:pPr>
            <w:r w:rsidRPr="005E04C7">
              <w:rPr>
                <w:noProof/>
              </w:rPr>
              <w:drawing>
                <wp:anchor distT="0" distB="0" distL="114300" distR="114300" simplePos="0" relativeHeight="251658240" behindDoc="0" locked="0" layoutInCell="1" allowOverlap="1" wp14:anchorId="6BC7F9F0" wp14:editId="71CC5B4E">
                  <wp:simplePos x="0" y="0"/>
                  <wp:positionH relativeFrom="margin">
                    <wp:posOffset>182245</wp:posOffset>
                  </wp:positionH>
                  <wp:positionV relativeFrom="paragraph">
                    <wp:posOffset>20955</wp:posOffset>
                  </wp:positionV>
                  <wp:extent cx="2603500" cy="991870"/>
                  <wp:effectExtent l="0" t="0" r="0" b="0"/>
                  <wp:wrapTopAndBottom/>
                  <wp:docPr id="1" name="Picture 1" descr="A picture containing icon&#10;&#10;Description automatically generated">
                    <a:extLst xmlns:a="http://schemas.openxmlformats.org/drawingml/2006/main">
                      <a:ext uri="{FF2B5EF4-FFF2-40B4-BE49-F238E27FC236}">
                        <a16:creationId xmlns:a16="http://schemas.microsoft.com/office/drawing/2014/main" id="{EF1E948B-A1B0-47F6-99B4-0E51CF34A2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ntent Placeholder 2" descr="A picture containing icon&#10;&#10;Description automatically generated">
                            <a:extLst>
                              <a:ext uri="{FF2B5EF4-FFF2-40B4-BE49-F238E27FC236}">
                                <a16:creationId xmlns:a16="http://schemas.microsoft.com/office/drawing/2014/main" id="{EF1E948B-A1B0-47F6-99B4-0E51CF34A22E}"/>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603500" cy="991870"/>
                          </a:xfrm>
                          <a:prstGeom prst="rect">
                            <a:avLst/>
                          </a:prstGeom>
                        </pic:spPr>
                      </pic:pic>
                    </a:graphicData>
                  </a:graphic>
                </wp:anchor>
              </w:drawing>
            </w:r>
          </w:p>
          <w:p w14:paraId="65132F2C" w14:textId="77777777" w:rsidR="005E04C7" w:rsidRPr="005E04C7" w:rsidRDefault="005E04C7">
            <w:pPr>
              <w:pStyle w:val="ListParagraph"/>
              <w:tabs>
                <w:tab w:val="left" w:pos="720"/>
              </w:tabs>
              <w:spacing w:before="240" w:after="0" w:line="240" w:lineRule="auto"/>
              <w:ind w:left="0" w:right="284"/>
              <w:rPr>
                <w:rFonts w:cstheme="majorHAnsi"/>
                <w:b/>
                <w:bCs/>
                <w:lang w:val="en-US"/>
              </w:rPr>
            </w:pPr>
            <w:r w:rsidRPr="005E04C7">
              <w:rPr>
                <w:rFonts w:cstheme="majorHAnsi"/>
                <w:b/>
                <w:bCs/>
                <w:lang w:val="en-US"/>
              </w:rPr>
              <w:t>Cultural Values</w:t>
            </w:r>
          </w:p>
          <w:p w14:paraId="2C058F64" w14:textId="77777777" w:rsidR="005E04C7" w:rsidRPr="005E04C7" w:rsidRDefault="005E04C7">
            <w:pPr>
              <w:pStyle w:val="ListParagraph"/>
              <w:tabs>
                <w:tab w:val="left" w:pos="720"/>
              </w:tabs>
              <w:spacing w:before="240" w:after="0" w:line="240" w:lineRule="auto"/>
              <w:ind w:left="0" w:right="284"/>
              <w:rPr>
                <w:rFonts w:cstheme="majorBidi"/>
                <w:noProof/>
              </w:rPr>
            </w:pPr>
            <w:r w:rsidRPr="005E04C7">
              <w:rPr>
                <w:rFonts w:cstheme="majorBidi"/>
                <w:noProof/>
              </w:rPr>
              <w:t>At DTP, we are commited to building a safe,</w:t>
            </w:r>
            <w:r w:rsidR="00A5279B">
              <w:rPr>
                <w:rFonts w:cstheme="majorBidi"/>
                <w:noProof/>
              </w:rPr>
              <w:t xml:space="preserve"> </w:t>
            </w:r>
            <w:r w:rsidRPr="005E04C7">
              <w:rPr>
                <w:rFonts w:cstheme="majorBidi"/>
                <w:noProof/>
              </w:rPr>
              <w:t>inclusive and high performance culture through shared actions and behaviours - aligned to our strategy and direction, that empowers our people to deliver on our goals in a constructive way.</w:t>
            </w:r>
          </w:p>
          <w:p w14:paraId="6C5AB216" w14:textId="77777777" w:rsidR="005E04C7" w:rsidRPr="005E04C7" w:rsidRDefault="005E04C7">
            <w:pPr>
              <w:tabs>
                <w:tab w:val="left" w:pos="720"/>
              </w:tabs>
              <w:spacing w:before="240" w:after="0" w:line="240" w:lineRule="auto"/>
              <w:ind w:right="284"/>
              <w:contextualSpacing/>
              <w:rPr>
                <w:rFonts w:cstheme="majorBidi"/>
                <w:noProof/>
              </w:rPr>
            </w:pPr>
            <w:r w:rsidRPr="005E04C7">
              <w:rPr>
                <w:rFonts w:cstheme="majorBidi"/>
                <w:noProof/>
              </w:rPr>
              <w:t>To do this we engaged our people in a co-design process to create our own meaningful and fit-for- purpose values. Our Cultural Values are a true reflection of what values and behaviours our people told us matter to them in the workplace and within our strategy and unique mission.</w:t>
            </w:r>
          </w:p>
          <w:p w14:paraId="6E6EF01F" w14:textId="77777777" w:rsidR="005E04C7" w:rsidRPr="005E04C7" w:rsidRDefault="005E04C7">
            <w:pPr>
              <w:tabs>
                <w:tab w:val="left" w:pos="720"/>
              </w:tabs>
              <w:spacing w:before="240" w:after="0" w:line="240" w:lineRule="auto"/>
              <w:ind w:right="284"/>
              <w:contextualSpacing/>
              <w:rPr>
                <w:rFonts w:cstheme="majorBidi"/>
                <w:noProof/>
              </w:rPr>
            </w:pPr>
          </w:p>
          <w:p w14:paraId="30FED876" w14:textId="77777777" w:rsidR="005E04C7" w:rsidRPr="005E04C7" w:rsidRDefault="005E04C7">
            <w:pPr>
              <w:tabs>
                <w:tab w:val="left" w:pos="720"/>
              </w:tabs>
              <w:spacing w:before="240" w:after="0" w:line="240" w:lineRule="auto"/>
              <w:ind w:right="284"/>
              <w:contextualSpacing/>
              <w:rPr>
                <w:rFonts w:cstheme="majorBidi"/>
                <w:noProof/>
              </w:rPr>
            </w:pPr>
            <w:r w:rsidRPr="005E04C7">
              <w:rPr>
                <w:rFonts w:cstheme="majorBidi"/>
                <w:noProof/>
              </w:rPr>
              <w:t>We are commited to living Our Cultural Values – and these are reflected in our internal processes and all people focused programs.</w:t>
            </w:r>
          </w:p>
          <w:p w14:paraId="3BC302CE" w14:textId="77777777" w:rsidR="005E04C7" w:rsidRPr="005E04C7" w:rsidRDefault="005E04C7">
            <w:pPr>
              <w:tabs>
                <w:tab w:val="left" w:pos="720"/>
              </w:tabs>
              <w:spacing w:before="240" w:after="0" w:line="240" w:lineRule="auto"/>
              <w:ind w:right="284"/>
              <w:contextualSpacing/>
              <w:rPr>
                <w:rFonts w:cstheme="majorBidi"/>
                <w:noProof/>
              </w:rPr>
            </w:pPr>
          </w:p>
          <w:p w14:paraId="434F6DCE" w14:textId="77777777" w:rsidR="005E04C7" w:rsidRPr="005E04C7" w:rsidRDefault="005E04C7">
            <w:pPr>
              <w:tabs>
                <w:tab w:val="left" w:pos="720"/>
              </w:tabs>
              <w:spacing w:before="240" w:after="0" w:line="240" w:lineRule="auto"/>
              <w:ind w:right="284"/>
              <w:contextualSpacing/>
            </w:pPr>
            <w:r w:rsidRPr="005E04C7">
              <w:rPr>
                <w:rFonts w:cstheme="majorBidi"/>
                <w:noProof/>
              </w:rPr>
              <w:t>As part of the VPS, we also uphold the VPS values, which are reflected in the VPS Code of Conduct.</w:t>
            </w:r>
            <w:r w:rsidRPr="005E04C7">
              <w:t xml:space="preserve"> </w:t>
            </w:r>
          </w:p>
        </w:tc>
        <w:tc>
          <w:tcPr>
            <w:tcW w:w="2500" w:type="pct"/>
          </w:tcPr>
          <w:p w14:paraId="593450ED" w14:textId="77777777" w:rsidR="005E04C7" w:rsidRPr="005E04C7" w:rsidRDefault="005E04C7">
            <w:pPr>
              <w:pStyle w:val="ListParagraph"/>
              <w:tabs>
                <w:tab w:val="left" w:pos="720"/>
              </w:tabs>
              <w:spacing w:before="240" w:after="0" w:line="240" w:lineRule="auto"/>
              <w:ind w:left="0" w:right="284"/>
              <w:rPr>
                <w:rFonts w:cstheme="majorHAnsi"/>
                <w:b/>
                <w:bCs/>
                <w:lang w:val="en-US"/>
              </w:rPr>
            </w:pPr>
            <w:r w:rsidRPr="005E04C7">
              <w:rPr>
                <w:rFonts w:cstheme="majorHAnsi"/>
                <w:b/>
                <w:bCs/>
                <w:lang w:val="en-US"/>
              </w:rPr>
              <w:lastRenderedPageBreak/>
              <w:t>Emergency Response Requirements</w:t>
            </w:r>
          </w:p>
          <w:p w14:paraId="47116CD0" w14:textId="77777777" w:rsidR="005E04C7" w:rsidRPr="005E04C7" w:rsidRDefault="005E04C7">
            <w:pPr>
              <w:pStyle w:val="ListParagraph"/>
              <w:tabs>
                <w:tab w:val="left" w:pos="720"/>
              </w:tabs>
              <w:spacing w:before="240" w:after="0" w:line="240" w:lineRule="auto"/>
              <w:ind w:left="0" w:right="284"/>
              <w:rPr>
                <w:rFonts w:cstheme="majorHAnsi"/>
                <w:lang w:val="en-US"/>
              </w:rPr>
            </w:pPr>
            <w:r w:rsidRPr="005E04C7">
              <w:rPr>
                <w:rFonts w:cstheme="majorHAnsi"/>
                <w:lang w:val="en-US"/>
              </w:rPr>
              <w:lastRenderedPageBreak/>
              <w:t>The department plays a major role in Victoria’s emergency response activities, biosecurity incursions and compliance actions. Employees can be directly employed for these roles or may be called upon to support these activities as required following appropriate training and suitability assessment.</w:t>
            </w:r>
          </w:p>
          <w:p w14:paraId="028843CE" w14:textId="77777777" w:rsidR="005E04C7" w:rsidRPr="005E04C7" w:rsidRDefault="005E04C7">
            <w:pPr>
              <w:pStyle w:val="ListParagraph"/>
              <w:tabs>
                <w:tab w:val="left" w:pos="720"/>
              </w:tabs>
              <w:spacing w:before="240" w:after="0" w:line="240" w:lineRule="auto"/>
              <w:ind w:left="0" w:right="284"/>
              <w:rPr>
                <w:rFonts w:cstheme="majorHAnsi"/>
                <w:lang w:val="en-US"/>
              </w:rPr>
            </w:pPr>
          </w:p>
          <w:p w14:paraId="409DD9F4" w14:textId="77777777" w:rsidR="005E04C7" w:rsidRPr="005E04C7" w:rsidRDefault="005E04C7">
            <w:pPr>
              <w:pStyle w:val="ListParagraph"/>
              <w:tabs>
                <w:tab w:val="left" w:pos="720"/>
              </w:tabs>
              <w:spacing w:before="240" w:after="0" w:line="240" w:lineRule="auto"/>
              <w:ind w:left="0" w:right="284"/>
              <w:rPr>
                <w:rFonts w:cstheme="majorHAnsi"/>
                <w:b/>
                <w:bCs/>
                <w:lang w:val="en-US"/>
              </w:rPr>
            </w:pPr>
            <w:r w:rsidRPr="005E04C7">
              <w:rPr>
                <w:rFonts w:cstheme="majorHAnsi"/>
                <w:b/>
                <w:bCs/>
                <w:lang w:val="en-US"/>
              </w:rPr>
              <w:t>Employment Conditions</w:t>
            </w:r>
          </w:p>
          <w:p w14:paraId="02BF2E41" w14:textId="77777777" w:rsidR="005E04C7" w:rsidRPr="005E04C7" w:rsidRDefault="005E04C7">
            <w:pPr>
              <w:pStyle w:val="ListParagraph"/>
              <w:tabs>
                <w:tab w:val="left" w:pos="720"/>
              </w:tabs>
              <w:spacing w:before="240" w:after="0" w:line="240" w:lineRule="auto"/>
              <w:ind w:left="0" w:right="284"/>
              <w:rPr>
                <w:rFonts w:cstheme="majorHAnsi"/>
                <w:b/>
                <w:bCs/>
                <w:lang w:val="en-US"/>
              </w:rPr>
            </w:pPr>
            <w:r w:rsidRPr="005E04C7">
              <w:t>Applicants must be an Australian Citizen, Permanent Resident or hold a valid work permit or visa necessary for the nature of the position.</w:t>
            </w:r>
          </w:p>
          <w:p w14:paraId="7B5E181A" w14:textId="77777777" w:rsidR="005E04C7" w:rsidRPr="005E04C7" w:rsidRDefault="005E04C7">
            <w:pPr>
              <w:spacing w:before="240" w:after="0" w:line="240" w:lineRule="auto"/>
              <w:ind w:right="284"/>
              <w:contextualSpacing/>
            </w:pPr>
            <w:r w:rsidRPr="005E04C7">
              <w:t>Recipients of Victorian Public Service (VPS) voluntary departure packages should note that   re- employment restrictions apply.</w:t>
            </w:r>
          </w:p>
          <w:p w14:paraId="63CF88E5" w14:textId="77777777" w:rsidR="005E04C7" w:rsidRPr="005E04C7" w:rsidRDefault="005E04C7">
            <w:pPr>
              <w:spacing w:before="240" w:after="0" w:line="240" w:lineRule="auto"/>
              <w:ind w:right="284"/>
              <w:contextualSpacing/>
            </w:pPr>
          </w:p>
          <w:p w14:paraId="2BC395E1" w14:textId="77777777" w:rsidR="005E04C7" w:rsidRPr="005E04C7" w:rsidRDefault="005E04C7">
            <w:pPr>
              <w:spacing w:before="240" w:after="0" w:line="240" w:lineRule="auto"/>
              <w:ind w:right="284"/>
              <w:contextualSpacing/>
            </w:pPr>
            <w:r w:rsidRPr="005E04C7">
              <w:t>Non-VPS applicants will be subject to a probation period of six months.</w:t>
            </w:r>
          </w:p>
          <w:p w14:paraId="0959A6AB" w14:textId="77777777" w:rsidR="005E04C7" w:rsidRPr="005E04C7" w:rsidRDefault="005E04C7">
            <w:pPr>
              <w:spacing w:before="240" w:after="0" w:line="240" w:lineRule="auto"/>
              <w:ind w:right="284"/>
              <w:contextualSpacing/>
            </w:pPr>
          </w:p>
          <w:p w14:paraId="4F5B9E00" w14:textId="77777777" w:rsidR="005E04C7" w:rsidRPr="005E04C7" w:rsidRDefault="005E04C7">
            <w:pPr>
              <w:spacing w:before="240" w:after="0" w:line="240" w:lineRule="auto"/>
              <w:ind w:right="284"/>
              <w:contextualSpacing/>
            </w:pPr>
            <w:r w:rsidRPr="005E04C7">
              <w:t>All new appointments to the department will be subject to a National Criminal Records Check, Misconduct Screening, and a Qualification Check where there is a requirement for a mandatory qualification.</w:t>
            </w:r>
          </w:p>
          <w:p w14:paraId="08C94277" w14:textId="77777777" w:rsidR="005E04C7" w:rsidRPr="005E04C7" w:rsidRDefault="005E04C7">
            <w:pPr>
              <w:pStyle w:val="ListParagraph"/>
              <w:tabs>
                <w:tab w:val="left" w:pos="720"/>
              </w:tabs>
              <w:spacing w:before="240" w:after="0" w:line="240" w:lineRule="auto"/>
              <w:ind w:left="0" w:right="284"/>
              <w:rPr>
                <w:rFonts w:cstheme="majorHAnsi"/>
                <w:b/>
                <w:bCs/>
                <w:lang w:val="en-US"/>
              </w:rPr>
            </w:pPr>
            <w:r w:rsidRPr="005E04C7">
              <w:t xml:space="preserve">Employees are covered by the </w:t>
            </w:r>
            <w:r w:rsidRPr="005E04C7">
              <w:rPr>
                <w:i/>
                <w:iCs/>
              </w:rPr>
              <w:t>Victorian Public Service Enterprise Agreement</w:t>
            </w:r>
            <w:r w:rsidRPr="005E04C7">
              <w:t>.  The collection and handling of applications and personal information will be consistent with the requirements of the Privacy and Data Protection Act 2014.</w:t>
            </w:r>
          </w:p>
        </w:tc>
      </w:tr>
    </w:tbl>
    <w:p w14:paraId="3802E1DB" w14:textId="77777777" w:rsidR="005E04C7" w:rsidRPr="005E04C7" w:rsidRDefault="005E04C7" w:rsidP="005E04C7"/>
    <w:tbl>
      <w:tblPr>
        <w:tblStyle w:val="TableGrid"/>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5E04C7" w:rsidRPr="005E04C7" w14:paraId="3BAE6024" w14:textId="77777777" w:rsidTr="00674A2E">
        <w:trPr>
          <w:trHeight w:val="329"/>
          <w:jc w:val="center"/>
        </w:trPr>
        <w:tc>
          <w:tcPr>
            <w:tcW w:w="5000" w:type="pct"/>
            <w:gridSpan w:val="2"/>
            <w:shd w:val="clear" w:color="auto" w:fill="D8E5F9" w:themeFill="text2" w:themeFillTint="1A"/>
            <w:vAlign w:val="center"/>
          </w:tcPr>
          <w:p w14:paraId="619F69E5" w14:textId="77777777" w:rsidR="005E04C7" w:rsidRPr="005E04C7" w:rsidRDefault="005E04C7">
            <w:pPr>
              <w:spacing w:after="0" w:line="240" w:lineRule="auto"/>
              <w:ind w:right="284"/>
              <w:rPr>
                <w:rFonts w:cstheme="minorHAnsi"/>
                <w:b/>
                <w:bCs/>
                <w:caps/>
                <w:spacing w:val="15"/>
              </w:rPr>
            </w:pPr>
            <w:r w:rsidRPr="005E04C7">
              <w:rPr>
                <w:rFonts w:cstheme="minorHAnsi"/>
                <w:b/>
                <w:bCs/>
                <w:caps/>
                <w:spacing w:val="15"/>
              </w:rPr>
              <w:t>WORKING FOR THE DEPARTMENT OF TRANSPORT</w:t>
            </w:r>
            <w:r w:rsidR="0043336B">
              <w:rPr>
                <w:rFonts w:cstheme="minorHAnsi"/>
                <w:b/>
                <w:bCs/>
                <w:caps/>
                <w:spacing w:val="15"/>
              </w:rPr>
              <w:t xml:space="preserve"> AND PLANNING</w:t>
            </w:r>
          </w:p>
        </w:tc>
      </w:tr>
      <w:tr w:rsidR="005E04C7" w:rsidRPr="005E04C7" w14:paraId="3398C369" w14:textId="77777777" w:rsidTr="00674A2E">
        <w:trPr>
          <w:jc w:val="center"/>
        </w:trPr>
        <w:tc>
          <w:tcPr>
            <w:tcW w:w="2500" w:type="pct"/>
          </w:tcPr>
          <w:p w14:paraId="2BAB18C6" w14:textId="77777777" w:rsidR="005E04C7" w:rsidRPr="005E04C7" w:rsidRDefault="005E04C7">
            <w:pPr>
              <w:spacing w:before="120" w:after="0" w:line="240" w:lineRule="auto"/>
              <w:ind w:right="284"/>
            </w:pPr>
            <w:bookmarkStart w:id="3" w:name="_Hlk113462077"/>
            <w:r w:rsidRPr="005E04C7">
              <w:t xml:space="preserve">Working with the department presents a wide variety of opportunities, with a range of personal and professional development programs designed to develop our people and their careers. Working closely with industry, business and the community enables you to make a difference to efficient and safe travel for </w:t>
            </w:r>
            <w:r w:rsidRPr="005E04C7">
              <w:lastRenderedPageBreak/>
              <w:t>all Victorians. Some of the benefits that we offer you include:</w:t>
            </w:r>
          </w:p>
          <w:p w14:paraId="5DE239A5" w14:textId="77777777" w:rsidR="005E04C7" w:rsidRPr="005E04C7" w:rsidRDefault="005E04C7">
            <w:pPr>
              <w:pStyle w:val="ListParagraph"/>
              <w:tabs>
                <w:tab w:val="left" w:pos="720"/>
              </w:tabs>
              <w:spacing w:before="120" w:after="0" w:line="240" w:lineRule="auto"/>
              <w:ind w:left="0" w:right="284"/>
              <w:contextualSpacing w:val="0"/>
              <w:rPr>
                <w:rFonts w:cstheme="majorHAnsi"/>
                <w:b/>
                <w:bCs/>
                <w:lang w:val="en-US"/>
              </w:rPr>
            </w:pPr>
          </w:p>
          <w:p w14:paraId="4ACA675A" w14:textId="77777777" w:rsidR="005E04C7" w:rsidRPr="005E04C7" w:rsidRDefault="005E04C7">
            <w:pPr>
              <w:spacing w:before="120" w:after="0" w:line="240" w:lineRule="auto"/>
              <w:ind w:right="284"/>
              <w:rPr>
                <w:b/>
                <w:bCs/>
                <w:lang w:val="en-US"/>
              </w:rPr>
            </w:pPr>
            <w:r w:rsidRPr="005E04C7">
              <w:rPr>
                <w:b/>
                <w:bCs/>
                <w:lang w:val="en-US"/>
              </w:rPr>
              <w:t xml:space="preserve">Safety, </w:t>
            </w:r>
            <w:proofErr w:type="gramStart"/>
            <w:r w:rsidRPr="005E04C7">
              <w:rPr>
                <w:b/>
                <w:bCs/>
                <w:lang w:val="en-US"/>
              </w:rPr>
              <w:t>Health</w:t>
            </w:r>
            <w:proofErr w:type="gramEnd"/>
            <w:r w:rsidRPr="005E04C7">
              <w:rPr>
                <w:b/>
                <w:bCs/>
                <w:lang w:val="en-US"/>
              </w:rPr>
              <w:t xml:space="preserve"> and Wellbeing</w:t>
            </w:r>
          </w:p>
          <w:p w14:paraId="51EBBD90" w14:textId="77777777" w:rsidR="005E04C7" w:rsidRPr="005E04C7" w:rsidRDefault="005E04C7">
            <w:pPr>
              <w:spacing w:before="120" w:after="0" w:line="240" w:lineRule="auto"/>
              <w:ind w:right="284"/>
              <w:rPr>
                <w:b/>
                <w:bCs/>
              </w:rPr>
            </w:pPr>
            <w:r w:rsidRPr="005E04C7">
              <w:t>The department is committed to providing safe, healthy and workplace for all its people, including contractors and visitors. DTP reinforces its safety focus through embedding expectations of its leaders and people to support health and safety outcomes for all and compliance with all relevant health and safety laws (including the Occupational Health and Safety [OH&amp;S] Act 2004 and its associated regulatory codes)</w:t>
            </w:r>
          </w:p>
          <w:p w14:paraId="5BD41D4B" w14:textId="77777777" w:rsidR="005E04C7" w:rsidRPr="005E04C7" w:rsidRDefault="005E04C7">
            <w:pPr>
              <w:spacing w:before="120" w:after="0" w:line="240" w:lineRule="auto"/>
              <w:ind w:right="284"/>
              <w:rPr>
                <w:b/>
                <w:bCs/>
              </w:rPr>
            </w:pPr>
          </w:p>
          <w:p w14:paraId="7374BA3B" w14:textId="77777777" w:rsidR="005E04C7" w:rsidRPr="005E04C7" w:rsidRDefault="005E04C7">
            <w:pPr>
              <w:spacing w:before="120" w:after="0" w:line="240" w:lineRule="auto"/>
              <w:ind w:right="284"/>
              <w:rPr>
                <w:b/>
                <w:bCs/>
              </w:rPr>
            </w:pPr>
            <w:r w:rsidRPr="005E04C7">
              <w:rPr>
                <w:b/>
                <w:bCs/>
              </w:rPr>
              <w:t>Flexibility to balance work and life commitments</w:t>
            </w:r>
          </w:p>
          <w:p w14:paraId="60197087" w14:textId="77777777" w:rsidR="005E04C7" w:rsidRPr="005E04C7" w:rsidRDefault="005E04C7">
            <w:pPr>
              <w:spacing w:before="120" w:after="0" w:line="240" w:lineRule="auto"/>
              <w:ind w:right="284"/>
            </w:pPr>
            <w:r w:rsidRPr="005E04C7">
              <w:t>Working together we can shape our future workplace and workforce to enable us to thrive in the hybrid working environment. The VPS Flexible Work Policy and DTP’s Flexible Work Guidelines are the fundamental planks of our hybrid working strategy, enabling everyone to seek flexible work arrangements. In consultation with managers, employees are able to balance individual preferences with the needs and obligations of colleagues and the organisation. A key focus is the move to a default starting point of employees working three days per week in an office, instead of five. The nature and scope of the flexible options will depend on the requirements of the position.</w:t>
            </w:r>
            <w:r w:rsidRPr="005E04C7">
              <w:rPr>
                <w:rFonts w:ascii="Cambria" w:hAnsi="Cambria" w:cs="Cambria"/>
              </w:rPr>
              <w:t> </w:t>
            </w:r>
          </w:p>
          <w:p w14:paraId="4AFED810" w14:textId="77777777" w:rsidR="005E04C7" w:rsidRPr="005E04C7" w:rsidRDefault="005E04C7">
            <w:pPr>
              <w:spacing w:before="120" w:after="0" w:line="240" w:lineRule="auto"/>
              <w:ind w:right="284"/>
              <w:rPr>
                <w:rFonts w:cstheme="majorHAnsi"/>
                <w:lang w:val="en-US"/>
              </w:rPr>
            </w:pPr>
          </w:p>
        </w:tc>
        <w:tc>
          <w:tcPr>
            <w:tcW w:w="2500" w:type="pct"/>
          </w:tcPr>
          <w:p w14:paraId="2DB3C2AB" w14:textId="77777777" w:rsidR="005E04C7" w:rsidRPr="005E04C7" w:rsidRDefault="005E04C7">
            <w:pPr>
              <w:spacing w:before="120" w:after="0" w:line="240" w:lineRule="auto"/>
              <w:ind w:right="284"/>
              <w:rPr>
                <w:b/>
                <w:bCs/>
              </w:rPr>
            </w:pPr>
            <w:r w:rsidRPr="005E04C7">
              <w:rPr>
                <w:b/>
                <w:bCs/>
              </w:rPr>
              <w:lastRenderedPageBreak/>
              <w:t>Learning and Development</w:t>
            </w:r>
          </w:p>
          <w:p w14:paraId="643FE054" w14:textId="77777777" w:rsidR="005E04C7" w:rsidRPr="005E04C7" w:rsidRDefault="005E04C7">
            <w:pPr>
              <w:spacing w:before="120" w:after="0" w:line="240" w:lineRule="auto"/>
              <w:ind w:right="284"/>
            </w:pPr>
            <w:r w:rsidRPr="005E04C7">
              <w:t xml:space="preserve">We want you to grow, develop and learn with us. The department provides you with access to a range of internal and external learning and development opportunities to support your performance in your role and further your career aspirations. The department also </w:t>
            </w:r>
            <w:r w:rsidRPr="005E04C7">
              <w:lastRenderedPageBreak/>
              <w:t xml:space="preserve">supports relevant study via negotiated financial assistance and leave provisions for approved courses. </w:t>
            </w:r>
          </w:p>
          <w:p w14:paraId="018DD7ED" w14:textId="77777777" w:rsidR="005E04C7" w:rsidRPr="005E04C7" w:rsidRDefault="005E04C7">
            <w:pPr>
              <w:spacing w:before="120" w:after="0" w:line="240" w:lineRule="auto"/>
              <w:ind w:right="284"/>
              <w:rPr>
                <w:b/>
                <w:bCs/>
              </w:rPr>
            </w:pPr>
          </w:p>
          <w:p w14:paraId="39A157AB" w14:textId="77777777" w:rsidR="005E04C7" w:rsidRPr="005E04C7" w:rsidRDefault="005E04C7">
            <w:pPr>
              <w:spacing w:before="120" w:after="0" w:line="240" w:lineRule="auto"/>
              <w:ind w:right="284"/>
              <w:rPr>
                <w:b/>
                <w:bCs/>
              </w:rPr>
            </w:pPr>
            <w:r w:rsidRPr="005E04C7">
              <w:rPr>
                <w:b/>
                <w:bCs/>
              </w:rPr>
              <w:t>Inclusion &amp; Diversity</w:t>
            </w:r>
          </w:p>
          <w:p w14:paraId="7DAD1A47" w14:textId="77777777" w:rsidR="005E04C7" w:rsidRPr="005E04C7" w:rsidRDefault="005E04C7">
            <w:pPr>
              <w:spacing w:before="120" w:after="0" w:line="240" w:lineRule="auto"/>
              <w:ind w:right="284"/>
            </w:pPr>
            <w:r w:rsidRPr="005E04C7">
              <w:t>The department aims to create a workforce that reflects the community, customers, and stakeholders we serve, and advance an inclusive workplace culture that values and optimises the contributions and talents of its diverse workforce.</w:t>
            </w:r>
            <w:r w:rsidRPr="005E04C7">
              <w:rPr>
                <w:rFonts w:ascii="Cambria" w:hAnsi="Cambria" w:cs="Cambria"/>
              </w:rPr>
              <w:t> </w:t>
            </w:r>
            <w:r w:rsidRPr="005E04C7">
              <w:t xml:space="preserve"> The department delivers a number of inclusion and diversity initiatives, including an all-inclusive employee resource group and specific working groups, inclusion and diversity training, and tailored programs and support for employees. </w:t>
            </w:r>
          </w:p>
          <w:p w14:paraId="74D61551" w14:textId="77777777" w:rsidR="005E04C7" w:rsidRPr="005E04C7" w:rsidRDefault="005E04C7">
            <w:pPr>
              <w:spacing w:before="120" w:after="0" w:line="240" w:lineRule="auto"/>
              <w:ind w:right="284"/>
            </w:pPr>
          </w:p>
          <w:p w14:paraId="53FCCA9F" w14:textId="77777777" w:rsidR="005E04C7" w:rsidRPr="005E04C7" w:rsidRDefault="005E04C7">
            <w:pPr>
              <w:spacing w:before="120" w:after="0" w:line="240" w:lineRule="auto"/>
              <w:ind w:right="284"/>
              <w:rPr>
                <w:b/>
                <w:bCs/>
              </w:rPr>
            </w:pPr>
            <w:r w:rsidRPr="005E04C7">
              <w:rPr>
                <w:b/>
                <w:bCs/>
              </w:rPr>
              <w:t>Mobility</w:t>
            </w:r>
          </w:p>
          <w:p w14:paraId="23F61BE4" w14:textId="77777777" w:rsidR="005E04C7" w:rsidRPr="005E04C7" w:rsidRDefault="005E04C7">
            <w:pPr>
              <w:spacing w:before="120" w:after="0" w:line="240" w:lineRule="auto"/>
              <w:ind w:right="284"/>
            </w:pPr>
            <w:r w:rsidRPr="005E04C7">
              <w:t>The department has a focus on employees gaining relevant and diverse skills and experiences within the department and across the public service.  The work of the public service is constantly changing, due to factors such as new governmental priorities; the pace and scale of technological advancement; changing community service delivery expectations; and the need to respond to evolving complex public policy problems or crises. In recognition of this Employees may seconded to other opportunities in the department, transport portfolio or be deployed to different locations and roles in the VPS in order to meet changing demands on government services.</w:t>
            </w:r>
          </w:p>
        </w:tc>
      </w:tr>
      <w:bookmarkEnd w:id="3"/>
    </w:tbl>
    <w:p w14:paraId="068D54DC" w14:textId="77777777" w:rsidR="005E04C7" w:rsidRPr="005E04C7" w:rsidRDefault="005E04C7" w:rsidP="005E04C7"/>
    <w:p w14:paraId="76FD3ADC" w14:textId="77777777" w:rsidR="003D5239" w:rsidRPr="005E04C7" w:rsidRDefault="003D5239" w:rsidP="005E04C7">
      <w:pPr>
        <w:spacing w:before="80" w:after="0" w:line="240" w:lineRule="auto"/>
        <w:contextualSpacing/>
        <w:jc w:val="both"/>
        <w:rPr>
          <w:rFonts w:cstheme="majorHAnsi"/>
        </w:rPr>
      </w:pPr>
    </w:p>
    <w:sectPr w:rsidR="003D5239" w:rsidRPr="005E04C7" w:rsidSect="005E04C7">
      <w:type w:val="continuous"/>
      <w:pgSz w:w="11906" w:h="16838" w:code="9"/>
      <w:pgMar w:top="720" w:right="720" w:bottom="720" w:left="720" w:header="0" w:footer="400"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5F625" w14:textId="77777777" w:rsidR="00EF2847" w:rsidRDefault="00EF2847">
      <w:r>
        <w:separator/>
      </w:r>
    </w:p>
  </w:endnote>
  <w:endnote w:type="continuationSeparator" w:id="0">
    <w:p w14:paraId="62B70A38" w14:textId="77777777" w:rsidR="00EF2847" w:rsidRDefault="00EF2847">
      <w:r>
        <w:continuationSeparator/>
      </w:r>
    </w:p>
  </w:endnote>
  <w:endnote w:type="continuationNotice" w:id="1">
    <w:p w14:paraId="3493ABAD" w14:textId="77777777" w:rsidR="00EF2847" w:rsidRDefault="00EF2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IC">
    <w:panose1 w:val="00000500000000000000"/>
    <w:charset w:val="00"/>
    <w:family w:val="auto"/>
    <w:pitch w:val="variable"/>
    <w:sig w:usb0="00000007" w:usb1="00000000" w:usb2="00000000" w:usb3="00000000" w:csb0="00000093" w:csb1="00000000"/>
  </w:font>
  <w:font w:name="Microsoft JhengHei">
    <w:panose1 w:val="020B0604030504040204"/>
    <w:charset w:val="88"/>
    <w:family w:val="swiss"/>
    <w:pitch w:val="variable"/>
    <w:sig w:usb0="000002A7" w:usb1="28CF4400" w:usb2="00000016" w:usb3="00000000" w:csb0="00100009" w:csb1="00000000"/>
  </w:font>
  <w:font w:name="VIC Medium">
    <w:panose1 w:val="000006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EFA8" w14:textId="77777777" w:rsidR="00C30212" w:rsidRDefault="00C30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F32B" w14:textId="096A53A8" w:rsidR="00427106" w:rsidRDefault="00E26725" w:rsidP="00594D4D">
    <w:pPr>
      <w:pStyle w:val="DJRfooter"/>
      <w:tabs>
        <w:tab w:val="clear" w:pos="10206"/>
        <w:tab w:val="left" w:pos="567"/>
        <w:tab w:val="left" w:pos="1418"/>
        <w:tab w:val="left" w:pos="4395"/>
      </w:tabs>
      <w:rPr>
        <w:sz w:val="16"/>
        <w:szCs w:val="16"/>
      </w:rPr>
    </w:pPr>
    <w:r>
      <w:rPr>
        <w:noProof/>
        <w:sz w:val="16"/>
        <w:szCs w:val="16"/>
      </w:rPr>
      <mc:AlternateContent>
        <mc:Choice Requires="wps">
          <w:drawing>
            <wp:anchor distT="0" distB="0" distL="114300" distR="114300" simplePos="0" relativeHeight="251659274" behindDoc="0" locked="0" layoutInCell="0" allowOverlap="1" wp14:anchorId="4F1812BF" wp14:editId="210D3642">
              <wp:simplePos x="0" y="0"/>
              <wp:positionH relativeFrom="page">
                <wp:posOffset>0</wp:posOffset>
              </wp:positionH>
              <wp:positionV relativeFrom="page">
                <wp:posOffset>10227945</wp:posOffset>
              </wp:positionV>
              <wp:extent cx="7560310" cy="273050"/>
              <wp:effectExtent l="0" t="0" r="0" b="12700"/>
              <wp:wrapNone/>
              <wp:docPr id="4" name="MSIPCM32324c68bb5a5bf4b4a94a4c"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5FEF8D" w14:textId="3A60EE94" w:rsidR="00E26725" w:rsidRPr="00E26725" w:rsidRDefault="00E26725" w:rsidP="00E26725">
                          <w:pPr>
                            <w:spacing w:after="0"/>
                            <w:jc w:val="center"/>
                            <w:rPr>
                              <w:rFonts w:ascii="Calibri" w:hAnsi="Calibri" w:cs="Calibri"/>
                              <w:color w:val="000000"/>
                              <w:sz w:val="24"/>
                            </w:rPr>
                          </w:pPr>
                          <w:r w:rsidRPr="00E2672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F1812BF" id="_x0000_t202" coordsize="21600,21600" o:spt="202" path="m,l,21600r21600,l21600,xe">
              <v:stroke joinstyle="miter"/>
              <v:path gradientshapeok="t" o:connecttype="rect"/>
            </v:shapetype>
            <v:shape id="MSIPCM32324c68bb5a5bf4b4a94a4c" o:spid="_x0000_s1026" type="#_x0000_t202" alt="{&quot;HashCode&quot;:-1264680268,&quot;Height&quot;:841.0,&quot;Width&quot;:595.0,&quot;Placement&quot;:&quot;Footer&quot;,&quot;Index&quot;:&quot;Primary&quot;,&quot;Section&quot;:1,&quot;Top&quot;:0.0,&quot;Left&quot;:0.0}" style="position:absolute;margin-left:0;margin-top:805.35pt;width:595.3pt;height:21.5pt;z-index:25165927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E5FEF8D" w14:textId="3A60EE94" w:rsidR="00E26725" w:rsidRPr="00E26725" w:rsidRDefault="00E26725" w:rsidP="00E26725">
                    <w:pPr>
                      <w:spacing w:after="0"/>
                      <w:jc w:val="center"/>
                      <w:rPr>
                        <w:rFonts w:ascii="Calibri" w:hAnsi="Calibri" w:cs="Calibri"/>
                        <w:color w:val="000000"/>
                        <w:sz w:val="24"/>
                      </w:rPr>
                    </w:pPr>
                    <w:r w:rsidRPr="00E26725">
                      <w:rPr>
                        <w:rFonts w:ascii="Calibri" w:hAnsi="Calibri" w:cs="Calibri"/>
                        <w:color w:val="000000"/>
                        <w:sz w:val="24"/>
                      </w:rPr>
                      <w:t>OFFICIAL</w:t>
                    </w:r>
                  </w:p>
                </w:txbxContent>
              </v:textbox>
              <w10:wrap anchorx="page" anchory="page"/>
            </v:shape>
          </w:pict>
        </mc:Fallback>
      </mc:AlternateContent>
    </w:r>
    <w:r w:rsidR="00427106">
      <w:rPr>
        <w:noProof/>
        <w:sz w:val="16"/>
        <w:szCs w:val="16"/>
      </w:rPr>
      <mc:AlternateContent>
        <mc:Choice Requires="wps">
          <w:drawing>
            <wp:anchor distT="0" distB="0" distL="114300" distR="114300" simplePos="0" relativeHeight="251658249" behindDoc="0" locked="0" layoutInCell="0" allowOverlap="1" wp14:anchorId="5142A326" wp14:editId="0479CA24">
              <wp:simplePos x="0" y="0"/>
              <wp:positionH relativeFrom="page">
                <wp:posOffset>0</wp:posOffset>
              </wp:positionH>
              <wp:positionV relativeFrom="page">
                <wp:posOffset>10227945</wp:posOffset>
              </wp:positionV>
              <wp:extent cx="7560310" cy="273050"/>
              <wp:effectExtent l="0" t="0" r="0" b="12700"/>
              <wp:wrapNone/>
              <wp:docPr id="2" name="Text Box 2"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E5A2C8" w14:textId="77777777" w:rsidR="00427106" w:rsidRPr="00427106" w:rsidRDefault="00427106" w:rsidP="00427106">
                          <w:pPr>
                            <w:spacing w:after="0"/>
                            <w:jc w:val="center"/>
                            <w:rPr>
                              <w:rFonts w:ascii="Calibri" w:hAnsi="Calibri" w:cs="Calibri"/>
                              <w:color w:val="000000"/>
                              <w:sz w:val="24"/>
                            </w:rPr>
                          </w:pPr>
                          <w:r w:rsidRPr="0042710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142A326" id="Text Box 2" o:spid="_x0000_s1027" type="#_x0000_t202" alt="{&quot;HashCode&quot;:-1264680268,&quot;Height&quot;:841.0,&quot;Width&quot;:595.0,&quot;Placement&quot;:&quot;Footer&quot;,&quot;Index&quot;:&quot;Primary&quot;,&quot;Section&quot;:1,&quot;Top&quot;:0.0,&quot;Left&quot;:0.0}" style="position:absolute;margin-left:0;margin-top:805.35pt;width:595.3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27E5A2C8" w14:textId="77777777" w:rsidR="00427106" w:rsidRPr="00427106" w:rsidRDefault="00427106" w:rsidP="00427106">
                    <w:pPr>
                      <w:spacing w:after="0"/>
                      <w:jc w:val="center"/>
                      <w:rPr>
                        <w:rFonts w:ascii="Calibri" w:hAnsi="Calibri" w:cs="Calibri"/>
                        <w:color w:val="000000"/>
                        <w:sz w:val="24"/>
                      </w:rPr>
                    </w:pPr>
                    <w:r w:rsidRPr="00427106">
                      <w:rPr>
                        <w:rFonts w:ascii="Calibri" w:hAnsi="Calibri" w:cs="Calibri"/>
                        <w:color w:val="000000"/>
                        <w:sz w:val="24"/>
                      </w:rPr>
                      <w:t>OFFICIAL</w:t>
                    </w:r>
                  </w:p>
                </w:txbxContent>
              </v:textbox>
              <w10:wrap anchorx="page" anchory="page"/>
            </v:shape>
          </w:pict>
        </mc:Fallback>
      </mc:AlternateContent>
    </w:r>
  </w:p>
  <w:sdt>
    <w:sdtPr>
      <w:rPr>
        <w:sz w:val="16"/>
        <w:szCs w:val="16"/>
      </w:rPr>
      <w:id w:val="-1402748574"/>
      <w:docPartObj>
        <w:docPartGallery w:val="Page Numbers (Bottom of Page)"/>
        <w:docPartUnique/>
      </w:docPartObj>
    </w:sdtPr>
    <w:sdtContent>
      <w:sdt>
        <w:sdtPr>
          <w:rPr>
            <w:sz w:val="16"/>
            <w:szCs w:val="16"/>
          </w:rPr>
          <w:id w:val="621885708"/>
          <w:docPartObj>
            <w:docPartGallery w:val="Page Numbers (Top of Page)"/>
            <w:docPartUnique/>
          </w:docPartObj>
        </w:sdtPr>
        <w:sdtContent>
          <w:p w14:paraId="52CD6A13" w14:textId="77777777" w:rsidR="00D22380" w:rsidRPr="004F5BC3" w:rsidRDefault="00D22380" w:rsidP="00594D4D">
            <w:pPr>
              <w:pStyle w:val="DJRfooter"/>
              <w:tabs>
                <w:tab w:val="clear" w:pos="10206"/>
                <w:tab w:val="left" w:pos="567"/>
                <w:tab w:val="left" w:pos="1418"/>
                <w:tab w:val="left" w:pos="4395"/>
              </w:tabs>
              <w:rPr>
                <w:sz w:val="16"/>
                <w:szCs w:val="16"/>
              </w:rPr>
            </w:pPr>
          </w:p>
          <w:p w14:paraId="2D6B303F" w14:textId="77777777" w:rsidR="006A4493" w:rsidRPr="00A11421" w:rsidRDefault="00000000" w:rsidP="00EC6486">
            <w:pPr>
              <w:pStyle w:val="DJCSfooter"/>
              <w:tabs>
                <w:tab w:val="clear" w:pos="10206"/>
                <w:tab w:val="left" w:pos="567"/>
                <w:tab w:val="left" w:pos="1418"/>
                <w:tab w:val="left" w:pos="4395"/>
              </w:tabs>
              <w:jc w:val="center"/>
            </w:pPr>
            <w:sdt>
              <w:sdtPr>
                <w:id w:val="1604151393"/>
                <w:docPartObj>
                  <w:docPartGallery w:val="Page Numbers (Top of Page)"/>
                  <w:docPartUnique/>
                </w:docPartObj>
              </w:sdtPr>
              <w:sdtContent>
                <w:r w:rsidR="006A4493">
                  <w:t xml:space="preserve">Page </w:t>
                </w:r>
                <w:r w:rsidR="006A4493" w:rsidRPr="00424153">
                  <w:rPr>
                    <w:bCs/>
                    <w:sz w:val="24"/>
                    <w:szCs w:val="24"/>
                  </w:rPr>
                  <w:fldChar w:fldCharType="begin"/>
                </w:r>
                <w:r w:rsidR="006A4493" w:rsidRPr="00424153">
                  <w:rPr>
                    <w:bCs/>
                  </w:rPr>
                  <w:instrText xml:space="preserve"> PAGE </w:instrText>
                </w:r>
                <w:r w:rsidR="006A4493" w:rsidRPr="00424153">
                  <w:rPr>
                    <w:bCs/>
                    <w:sz w:val="24"/>
                    <w:szCs w:val="24"/>
                  </w:rPr>
                  <w:fldChar w:fldCharType="separate"/>
                </w:r>
                <w:r w:rsidR="006A4493">
                  <w:rPr>
                    <w:bCs/>
                    <w:sz w:val="24"/>
                    <w:szCs w:val="24"/>
                  </w:rPr>
                  <w:t>1</w:t>
                </w:r>
                <w:r w:rsidR="006A4493" w:rsidRPr="00424153">
                  <w:rPr>
                    <w:bCs/>
                    <w:sz w:val="24"/>
                    <w:szCs w:val="24"/>
                  </w:rPr>
                  <w:fldChar w:fldCharType="end"/>
                </w:r>
                <w:r w:rsidR="006A4493">
                  <w:t xml:space="preserve"> of </w:t>
                </w:r>
                <w:r w:rsidR="006A4493" w:rsidRPr="00424153">
                  <w:rPr>
                    <w:bCs/>
                    <w:sz w:val="24"/>
                    <w:szCs w:val="24"/>
                  </w:rPr>
                  <w:fldChar w:fldCharType="begin"/>
                </w:r>
                <w:r w:rsidR="006A4493" w:rsidRPr="00424153">
                  <w:rPr>
                    <w:bCs/>
                  </w:rPr>
                  <w:instrText xml:space="preserve"> NUMPAGES  </w:instrText>
                </w:r>
                <w:r w:rsidR="006A4493" w:rsidRPr="00424153">
                  <w:rPr>
                    <w:bCs/>
                    <w:sz w:val="24"/>
                    <w:szCs w:val="24"/>
                  </w:rPr>
                  <w:fldChar w:fldCharType="separate"/>
                </w:r>
                <w:r w:rsidR="006A4493">
                  <w:rPr>
                    <w:bCs/>
                    <w:sz w:val="24"/>
                    <w:szCs w:val="24"/>
                  </w:rPr>
                  <w:t>2</w:t>
                </w:r>
                <w:r w:rsidR="006A4493" w:rsidRPr="00424153">
                  <w:rPr>
                    <w:bCs/>
                    <w:sz w:val="24"/>
                    <w:szCs w:val="24"/>
                  </w:rPr>
                  <w:fldChar w:fldCharType="end"/>
                </w:r>
                <w:r w:rsidR="006A4493">
                  <w:rPr>
                    <w:b/>
                    <w:bCs/>
                    <w:sz w:val="24"/>
                    <w:szCs w:val="24"/>
                  </w:rPr>
                  <w:tab/>
                </w:r>
                <w:r w:rsidR="004F6380">
                  <w:rPr>
                    <w:b/>
                    <w:bCs/>
                    <w:sz w:val="24"/>
                    <w:szCs w:val="24"/>
                  </w:rPr>
                  <w:t xml:space="preserve">    </w:t>
                </w:r>
              </w:sdtContent>
            </w:sdt>
          </w:p>
          <w:p w14:paraId="0426B675" w14:textId="77777777" w:rsidR="00F84DAD" w:rsidRPr="00A11421" w:rsidRDefault="00897698" w:rsidP="00594D4D">
            <w:pPr>
              <w:pStyle w:val="DJRfooter"/>
              <w:tabs>
                <w:tab w:val="clear" w:pos="10206"/>
                <w:tab w:val="left" w:pos="567"/>
                <w:tab w:val="left" w:pos="1418"/>
                <w:tab w:val="left" w:pos="4395"/>
              </w:tabs>
              <w:rPr>
                <w:noProof/>
                <w:lang w:eastAsia="en-AU"/>
              </w:rPr>
            </w:pPr>
            <w:r w:rsidRPr="004F5BC3">
              <w:rPr>
                <w:noProof/>
                <w:sz w:val="16"/>
                <w:szCs w:val="16"/>
                <w:lang w:eastAsia="en-AU"/>
              </w:rPr>
              <w:drawing>
                <wp:anchor distT="0" distB="0" distL="114300" distR="114300" simplePos="0" relativeHeight="251658247" behindDoc="1" locked="0" layoutInCell="1" allowOverlap="1" wp14:anchorId="4F4C78AE" wp14:editId="43BE8E7E">
                  <wp:simplePos x="0" y="0"/>
                  <wp:positionH relativeFrom="column">
                    <wp:posOffset>5638800</wp:posOffset>
                  </wp:positionH>
                  <wp:positionV relativeFrom="paragraph">
                    <wp:posOffset>9968865</wp:posOffset>
                  </wp:positionV>
                  <wp:extent cx="1380490" cy="375285"/>
                  <wp:effectExtent l="0" t="0" r="0" b="5715"/>
                  <wp:wrapNone/>
                  <wp:docPr id="31" name="Picture 31"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6" behindDoc="1" locked="0" layoutInCell="1" allowOverlap="1" wp14:anchorId="006D451B" wp14:editId="7B00BB4D">
                  <wp:simplePos x="0" y="0"/>
                  <wp:positionH relativeFrom="column">
                    <wp:posOffset>5638800</wp:posOffset>
                  </wp:positionH>
                  <wp:positionV relativeFrom="paragraph">
                    <wp:posOffset>9968865</wp:posOffset>
                  </wp:positionV>
                  <wp:extent cx="1380490" cy="375285"/>
                  <wp:effectExtent l="0" t="0" r="0" b="5715"/>
                  <wp:wrapNone/>
                  <wp:docPr id="32" name="Picture 32"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5" behindDoc="1" locked="0" layoutInCell="1" allowOverlap="1" wp14:anchorId="661E7667" wp14:editId="39B13558">
                  <wp:simplePos x="0" y="0"/>
                  <wp:positionH relativeFrom="column">
                    <wp:posOffset>5638800</wp:posOffset>
                  </wp:positionH>
                  <wp:positionV relativeFrom="paragraph">
                    <wp:posOffset>9968865</wp:posOffset>
                  </wp:positionV>
                  <wp:extent cx="1380490" cy="375285"/>
                  <wp:effectExtent l="0" t="0" r="0" b="5715"/>
                  <wp:wrapNone/>
                  <wp:docPr id="33" name="Picture 33"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4" behindDoc="1" locked="0" layoutInCell="1" allowOverlap="1" wp14:anchorId="5E584855" wp14:editId="7BDBDD23">
                  <wp:simplePos x="0" y="0"/>
                  <wp:positionH relativeFrom="column">
                    <wp:posOffset>5638800</wp:posOffset>
                  </wp:positionH>
                  <wp:positionV relativeFrom="paragraph">
                    <wp:posOffset>9968865</wp:posOffset>
                  </wp:positionV>
                  <wp:extent cx="1380490" cy="375285"/>
                  <wp:effectExtent l="0" t="0" r="0" b="5715"/>
                  <wp:wrapNone/>
                  <wp:docPr id="34" name="Picture 34"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3" behindDoc="1" locked="0" layoutInCell="1" allowOverlap="1" wp14:anchorId="3CBF7603" wp14:editId="181F12F4">
                  <wp:simplePos x="0" y="0"/>
                  <wp:positionH relativeFrom="column">
                    <wp:posOffset>5638800</wp:posOffset>
                  </wp:positionH>
                  <wp:positionV relativeFrom="paragraph">
                    <wp:posOffset>9968865</wp:posOffset>
                  </wp:positionV>
                  <wp:extent cx="1380490" cy="375285"/>
                  <wp:effectExtent l="0" t="0" r="0" b="5715"/>
                  <wp:wrapNone/>
                  <wp:docPr id="35" name="Picture 35"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2" behindDoc="1" locked="0" layoutInCell="1" allowOverlap="1" wp14:anchorId="7B26E784" wp14:editId="1E8C9ABB">
                  <wp:simplePos x="0" y="0"/>
                  <wp:positionH relativeFrom="column">
                    <wp:posOffset>5638800</wp:posOffset>
                  </wp:positionH>
                  <wp:positionV relativeFrom="paragraph">
                    <wp:posOffset>9968865</wp:posOffset>
                  </wp:positionV>
                  <wp:extent cx="1380490" cy="375285"/>
                  <wp:effectExtent l="0" t="0" r="0" b="5715"/>
                  <wp:wrapNone/>
                  <wp:docPr id="36" name="Picture 36"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1" behindDoc="1" locked="0" layoutInCell="1" allowOverlap="1" wp14:anchorId="1318C171" wp14:editId="37C1C6CC">
                  <wp:simplePos x="0" y="0"/>
                  <wp:positionH relativeFrom="column">
                    <wp:posOffset>5638800</wp:posOffset>
                  </wp:positionH>
                  <wp:positionV relativeFrom="paragraph">
                    <wp:posOffset>9968865</wp:posOffset>
                  </wp:positionV>
                  <wp:extent cx="1380490" cy="375285"/>
                  <wp:effectExtent l="0" t="0" r="0" b="5715"/>
                  <wp:wrapNone/>
                  <wp:docPr id="37" name="Picture 37"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State Gove DJCS right blac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3A284" w14:textId="4AEEF554" w:rsidR="001D21C8" w:rsidRDefault="00E26725" w:rsidP="001D21C8">
    <w:pPr>
      <w:pStyle w:val="DJRfooter"/>
      <w:tabs>
        <w:tab w:val="clear" w:pos="10206"/>
        <w:tab w:val="left" w:pos="567"/>
        <w:tab w:val="left" w:pos="3969"/>
        <w:tab w:val="right" w:pos="7371"/>
      </w:tabs>
    </w:pPr>
    <w:r>
      <w:rPr>
        <w:noProof/>
        <w:lang w:eastAsia="en-AU"/>
      </w:rPr>
      <mc:AlternateContent>
        <mc:Choice Requires="wps">
          <w:drawing>
            <wp:anchor distT="0" distB="0" distL="114300" distR="114300" simplePos="1" relativeHeight="251660298" behindDoc="0" locked="0" layoutInCell="0" allowOverlap="1" wp14:anchorId="4C468164" wp14:editId="42CB327A">
              <wp:simplePos x="0" y="10228183"/>
              <wp:positionH relativeFrom="page">
                <wp:posOffset>0</wp:posOffset>
              </wp:positionH>
              <wp:positionV relativeFrom="page">
                <wp:posOffset>10227945</wp:posOffset>
              </wp:positionV>
              <wp:extent cx="7560310" cy="273050"/>
              <wp:effectExtent l="0" t="0" r="0" b="12700"/>
              <wp:wrapNone/>
              <wp:docPr id="5" name="MSIPCM40e644c1894f5ba21bc02c38"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E895C5" w14:textId="2315917A" w:rsidR="00E26725" w:rsidRPr="00E26725" w:rsidRDefault="00E26725" w:rsidP="00E26725">
                          <w:pPr>
                            <w:spacing w:after="0"/>
                            <w:jc w:val="center"/>
                            <w:rPr>
                              <w:rFonts w:ascii="Calibri" w:hAnsi="Calibri" w:cs="Calibri"/>
                              <w:color w:val="000000"/>
                              <w:sz w:val="24"/>
                            </w:rPr>
                          </w:pPr>
                          <w:r w:rsidRPr="00E2672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C468164" id="_x0000_t202" coordsize="21600,21600" o:spt="202" path="m,l,21600r21600,l21600,xe">
              <v:stroke joinstyle="miter"/>
              <v:path gradientshapeok="t" o:connecttype="rect"/>
            </v:shapetype>
            <v:shape id="MSIPCM40e644c1894f5ba21bc02c38" o:spid="_x0000_s1028" type="#_x0000_t202" alt="{&quot;HashCode&quot;:-1264680268,&quot;Height&quot;:841.0,&quot;Width&quot;:595.0,&quot;Placement&quot;:&quot;Footer&quot;,&quot;Index&quot;:&quot;FirstPage&quot;,&quot;Section&quot;:1,&quot;Top&quot;:0.0,&quot;Left&quot;:0.0}" style="position:absolute;margin-left:0;margin-top:805.35pt;width:595.3pt;height:21.5pt;z-index:25166029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4FE895C5" w14:textId="2315917A" w:rsidR="00E26725" w:rsidRPr="00E26725" w:rsidRDefault="00E26725" w:rsidP="00E26725">
                    <w:pPr>
                      <w:spacing w:after="0"/>
                      <w:jc w:val="center"/>
                      <w:rPr>
                        <w:rFonts w:ascii="Calibri" w:hAnsi="Calibri" w:cs="Calibri"/>
                        <w:color w:val="000000"/>
                        <w:sz w:val="24"/>
                      </w:rPr>
                    </w:pPr>
                    <w:r w:rsidRPr="00E26725">
                      <w:rPr>
                        <w:rFonts w:ascii="Calibri" w:hAnsi="Calibri" w:cs="Calibri"/>
                        <w:color w:val="000000"/>
                        <w:sz w:val="24"/>
                      </w:rPr>
                      <w:t>OFFICIAL</w:t>
                    </w:r>
                  </w:p>
                </w:txbxContent>
              </v:textbox>
              <w10:wrap anchorx="page" anchory="page"/>
            </v:shape>
          </w:pict>
        </mc:Fallback>
      </mc:AlternateContent>
    </w:r>
    <w:r w:rsidR="00427106">
      <w:rPr>
        <w:noProof/>
        <w:lang w:eastAsia="en-AU"/>
      </w:rPr>
      <mc:AlternateContent>
        <mc:Choice Requires="wps">
          <w:drawing>
            <wp:anchor distT="0" distB="0" distL="114300" distR="114300" simplePos="1" relativeHeight="251658250" behindDoc="0" locked="0" layoutInCell="0" allowOverlap="1" wp14:anchorId="1FF4432C" wp14:editId="78C1B843">
              <wp:simplePos x="0" y="10228183"/>
              <wp:positionH relativeFrom="page">
                <wp:posOffset>0</wp:posOffset>
              </wp:positionH>
              <wp:positionV relativeFrom="page">
                <wp:posOffset>10227945</wp:posOffset>
              </wp:positionV>
              <wp:extent cx="7560310" cy="273050"/>
              <wp:effectExtent l="0" t="0" r="0" b="12700"/>
              <wp:wrapNone/>
              <wp:docPr id="3" name="Text Box 3"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AC623A" w14:textId="77777777" w:rsidR="00427106" w:rsidRPr="00427106" w:rsidRDefault="00427106" w:rsidP="00427106">
                          <w:pPr>
                            <w:spacing w:after="0"/>
                            <w:jc w:val="center"/>
                            <w:rPr>
                              <w:rFonts w:ascii="Calibri" w:hAnsi="Calibri" w:cs="Calibri"/>
                              <w:color w:val="000000"/>
                              <w:sz w:val="24"/>
                            </w:rPr>
                          </w:pPr>
                          <w:r w:rsidRPr="0042710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FF4432C" id="Text Box 3" o:spid="_x0000_s1029" type="#_x0000_t202" alt="{&quot;HashCode&quot;:-1264680268,&quot;Height&quot;:841.0,&quot;Width&quot;:595.0,&quot;Placement&quot;:&quot;Footer&quot;,&quot;Index&quot;:&quot;FirstPage&quot;,&quot;Section&quot;:1,&quot;Top&quot;:0.0,&quot;Left&quot;:0.0}" style="position:absolute;margin-left:0;margin-top:805.35pt;width:595.3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0DAC623A" w14:textId="77777777" w:rsidR="00427106" w:rsidRPr="00427106" w:rsidRDefault="00427106" w:rsidP="00427106">
                    <w:pPr>
                      <w:spacing w:after="0"/>
                      <w:jc w:val="center"/>
                      <w:rPr>
                        <w:rFonts w:ascii="Calibri" w:hAnsi="Calibri" w:cs="Calibri"/>
                        <w:color w:val="000000"/>
                        <w:sz w:val="24"/>
                      </w:rPr>
                    </w:pPr>
                    <w:r w:rsidRPr="00427106">
                      <w:rPr>
                        <w:rFonts w:ascii="Calibri" w:hAnsi="Calibri" w:cs="Calibri"/>
                        <w:color w:val="000000"/>
                        <w:sz w:val="24"/>
                      </w:rPr>
                      <w:t>OFFICIAL</w:t>
                    </w:r>
                  </w:p>
                </w:txbxContent>
              </v:textbox>
              <w10:wrap anchorx="page" anchory="page"/>
            </v:shape>
          </w:pict>
        </mc:Fallback>
      </mc:AlternateContent>
    </w:r>
    <w:r w:rsidR="001D21C8">
      <w:rPr>
        <w:noProof/>
        <w:lang w:eastAsia="en-AU"/>
      </w:rPr>
      <w:drawing>
        <wp:anchor distT="0" distB="0" distL="114300" distR="114300" simplePos="0" relativeHeight="251658240" behindDoc="1" locked="0" layoutInCell="1" allowOverlap="1" wp14:anchorId="3AC6D4E8" wp14:editId="78E297C7">
          <wp:simplePos x="0" y="0"/>
          <wp:positionH relativeFrom="page">
            <wp:posOffset>-173</wp:posOffset>
          </wp:positionH>
          <wp:positionV relativeFrom="page">
            <wp:posOffset>9919681</wp:posOffset>
          </wp:positionV>
          <wp:extent cx="7559640" cy="762120"/>
          <wp:effectExtent l="0" t="0" r="0" b="0"/>
          <wp:wrapNone/>
          <wp:docPr id="38" name="Picture 38" descr="Victoria State Government Justice and Reg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sheet NEW logo placement.png"/>
                  <pic:cNvPicPr/>
                </pic:nvPicPr>
                <pic:blipFill>
                  <a:blip r:embed="rId1"/>
                  <a:stretch>
                    <a:fillRect/>
                  </a:stretch>
                </pic:blipFill>
                <pic:spPr>
                  <a:xfrm>
                    <a:off x="0" y="0"/>
                    <a:ext cx="7559640" cy="762120"/>
                  </a:xfrm>
                  <a:prstGeom prst="rect">
                    <a:avLst/>
                  </a:prstGeom>
                </pic:spPr>
              </pic:pic>
            </a:graphicData>
          </a:graphic>
          <wp14:sizeRelH relativeFrom="page">
            <wp14:pctWidth>0</wp14:pctWidth>
          </wp14:sizeRelH>
          <wp14:sizeRelV relativeFrom="page">
            <wp14:pctHeight>0</wp14:pctHeight>
          </wp14:sizeRelV>
        </wp:anchor>
      </w:drawing>
    </w:r>
    <w:r w:rsidR="001D21C8" w:rsidRPr="00A11421">
      <w:fldChar w:fldCharType="begin"/>
    </w:r>
    <w:r w:rsidR="001D21C8" w:rsidRPr="00A11421">
      <w:instrText xml:space="preserve"> PAGE </w:instrText>
    </w:r>
    <w:r w:rsidR="001D21C8" w:rsidRPr="00A11421">
      <w:fldChar w:fldCharType="separate"/>
    </w:r>
    <w:r w:rsidR="00B4391C">
      <w:rPr>
        <w:noProof/>
      </w:rPr>
      <w:t>1</w:t>
    </w:r>
    <w:r w:rsidR="001D21C8" w:rsidRPr="00A11421">
      <w:fldChar w:fldCharType="end"/>
    </w:r>
    <w:r w:rsidR="001D21C8">
      <w:t xml:space="preserve"> </w:t>
    </w:r>
    <w:r w:rsidR="001D21C8">
      <w:tab/>
      <w:t xml:space="preserve">TRIM ID: </w:t>
    </w:r>
    <w:sdt>
      <w:sdtPr>
        <w:alias w:val="Enter TRIM ID here"/>
        <w:tag w:val="Enter TRIM ID here"/>
        <w:id w:val="-104350473"/>
        <w:showingPlcHdr/>
        <w:text/>
      </w:sdtPr>
      <w:sdtContent>
        <w:r w:rsidR="001D21C8" w:rsidRPr="00F84DAD">
          <w:rPr>
            <w:color w:val="5A5294" w:themeColor="accent6"/>
          </w:rPr>
          <w:t>Enter TRIM ID here</w:t>
        </w:r>
      </w:sdtContent>
    </w:sdt>
    <w:r w:rsidR="001D21C8">
      <w:tab/>
    </w:r>
    <w:sdt>
      <w:sdtPr>
        <w:alias w:val="Enter document classification here"/>
        <w:tag w:val="Enter document classification here"/>
        <w:id w:val="-1177261273"/>
        <w:showingPlcHdr/>
        <w:text/>
      </w:sdtPr>
      <w:sdtContent>
        <w:r w:rsidR="001D21C8" w:rsidRPr="00F84DAD">
          <w:rPr>
            <w:color w:val="5A5294" w:themeColor="accent6"/>
          </w:rPr>
          <w:t xml:space="preserve">Enter document classification </w:t>
        </w:r>
        <w:r w:rsidR="001D21C8" w:rsidRPr="008C3C81">
          <w:t>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4FFC" w14:textId="77777777" w:rsidR="00EF2847" w:rsidRDefault="00EF2847" w:rsidP="002862F1">
      <w:pPr>
        <w:spacing w:before="120"/>
      </w:pPr>
      <w:r>
        <w:separator/>
      </w:r>
    </w:p>
  </w:footnote>
  <w:footnote w:type="continuationSeparator" w:id="0">
    <w:p w14:paraId="6D267B84" w14:textId="77777777" w:rsidR="00EF2847" w:rsidRDefault="00EF2847">
      <w:r>
        <w:continuationSeparator/>
      </w:r>
    </w:p>
    <w:p w14:paraId="785D58E2" w14:textId="77777777" w:rsidR="00EF2847" w:rsidRDefault="00EF2847"/>
    <w:p w14:paraId="3027BF87" w14:textId="77777777" w:rsidR="00EF2847" w:rsidRDefault="00EF2847"/>
  </w:footnote>
  <w:footnote w:type="continuationNotice" w:id="1">
    <w:p w14:paraId="04EA873B" w14:textId="77777777" w:rsidR="00EF2847" w:rsidRDefault="00EF28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FF544" w14:textId="77777777" w:rsidR="00C30212" w:rsidRDefault="00C30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36E5" w14:textId="77777777" w:rsidR="009D70A4" w:rsidRPr="0051568D" w:rsidRDefault="001E4B91" w:rsidP="00500656">
    <w:pPr>
      <w:pStyle w:val="DJRheader"/>
      <w:tabs>
        <w:tab w:val="clear" w:pos="10206"/>
        <w:tab w:val="center" w:pos="4676"/>
        <w:tab w:val="left" w:pos="9255"/>
      </w:tabs>
      <w:ind w:left="-851"/>
    </w:pPr>
    <w:r>
      <w:tab/>
    </w:r>
    <w:r w:rsidR="00500656" w:rsidRPr="00500656">
      <w:rPr>
        <w:rFonts w:eastAsia="Arial"/>
        <w:noProof/>
        <w:color w:val="auto"/>
        <w:szCs w:val="22"/>
      </w:rPr>
      <mc:AlternateContent>
        <mc:Choice Requires="wpg">
          <w:drawing>
            <wp:anchor distT="0" distB="0" distL="114300" distR="114300" simplePos="0" relativeHeight="251658248" behindDoc="1" locked="1" layoutInCell="1" allowOverlap="1" wp14:anchorId="33736A66" wp14:editId="6DC59DC6">
              <wp:simplePos x="0" y="0"/>
              <wp:positionH relativeFrom="page">
                <wp:align>right</wp:align>
              </wp:positionH>
              <wp:positionV relativeFrom="page">
                <wp:align>top</wp:align>
              </wp:positionV>
              <wp:extent cx="9934575" cy="1607185"/>
              <wp:effectExtent l="0" t="0" r="9525" b="0"/>
              <wp:wrapNone/>
              <wp:docPr id="12" name="Group 12"/>
              <wp:cNvGraphicFramePr/>
              <a:graphic xmlns:a="http://schemas.openxmlformats.org/drawingml/2006/main">
                <a:graphicData uri="http://schemas.microsoft.com/office/word/2010/wordprocessingGroup">
                  <wpg:wgp>
                    <wpg:cNvGrpSpPr/>
                    <wpg:grpSpPr>
                      <a:xfrm>
                        <a:off x="0" y="0"/>
                        <a:ext cx="9934575" cy="1607185"/>
                        <a:chOff x="0" y="0"/>
                        <a:chExt cx="14832000" cy="2160000"/>
                      </a:xfrm>
                    </wpg:grpSpPr>
                    <wps:wsp>
                      <wps:cNvPr id="25" name="Free-form: Shape 25"/>
                      <wps:cNvSpPr/>
                      <wps:spPr>
                        <a:xfrm>
                          <a:off x="0" y="0"/>
                          <a:ext cx="14832000" cy="216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1" name="Group 11"/>
                      <wpg:cNvGrpSpPr>
                        <a:grpSpLocks noChangeAspect="1"/>
                      </wpg:cNvGrpSpPr>
                      <wpg:grpSpPr>
                        <a:xfrm>
                          <a:off x="10130828" y="0"/>
                          <a:ext cx="2309160" cy="2160000"/>
                          <a:chOff x="0" y="0"/>
                          <a:chExt cx="1738240" cy="1626280"/>
                        </a:xfrm>
                      </wpg:grpSpPr>
                      <wps:wsp>
                        <wps:cNvPr id="26" name="Free-form: Shape 26"/>
                        <wps:cNvSpPr/>
                        <wps:spPr>
                          <a:xfrm>
                            <a:off x="0" y="488887"/>
                            <a:ext cx="1044575" cy="1132840"/>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a:spLocks noChangeAspect="1"/>
                        </wps:cNvSpPr>
                        <wps:spPr>
                          <a:xfrm>
                            <a:off x="1045675" y="0"/>
                            <a:ext cx="692565" cy="487884"/>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a:spLocks noChangeAspect="1"/>
                        </wps:cNvSpPr>
                        <wps:spPr>
                          <a:xfrm>
                            <a:off x="814811" y="0"/>
                            <a:ext cx="692565" cy="487884"/>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534155" y="488887"/>
                            <a:ext cx="1042803" cy="1137393"/>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 name="Graphic 4">
                          <a:extLst>
                            <a:ext uri="{FF2B5EF4-FFF2-40B4-BE49-F238E27FC236}">
                              <a16:creationId xmlns:a16="http://schemas.microsoft.com/office/drawing/2014/main" id="{D7EF04EB-0482-5775-6DD9-DFD8DBF5ADEF}"/>
                            </a:ext>
                          </a:extLst>
                        </pic:cNvPr>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2258393" y="950614"/>
                          <a:ext cx="2055495" cy="62611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group w14:anchorId="5BBA64E0" id="Group 12" o:spid="_x0000_s1026" style="position:absolute;margin-left:731.05pt;margin-top:0;width:782.25pt;height:126.55pt;z-index:-251656185;mso-position-horizontal:right;mso-position-horizontal-relative:page;mso-position-vertical:top;mso-position-vertical-relative:page;mso-width-relative:margin;mso-height-relative:margin" coordsize="148320,216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">
              <v:shape id="Free-form: Shape 25" o:spid="_x0000_s1027" style="position:absolute;width:148320;height:216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" path="m,l6984490,r,1620625l,1620625,,xe" fillcolor="#e1eef9" stroked="f" strokeweight=".07103mm">
                <v:stroke joinstyle="miter"/>
                <v:path arrowok="t" o:connecttype="custom" o:connectlocs="0,0;14832002,0;14832002,2160000;0,2160000" o:connectangles="0,0,0,0"/>
              </v:shape>
              <v:group id="Group 11" o:spid="_x0000_s1028" style="position:absolute;left:101308;width:23091;height:21600" coordsize="17382,1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o:lock v:ext="edit" aspectratio="t"/>
                <v:shape id="Free-form: Shape 26" o:spid="_x0000_s1029" style="position:absolute;top:4888;width:10445;height:11329;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" path="m537254,l,1138670r507686,c507686,1138670,1044940,,1044940,l537254,xe" fillcolor="#00b2a9" stroked="f" strokeweight=".07103mm">
                  <v:stroke joinstyle="miter"/>
                  <v:path arrowok="t" o:connecttype="custom" o:connectlocs="537066,0;0,1132841;507509,1132841;1044575,0;537066,0" o:connectangles="0,0,0,0,0"/>
                </v:shape>
                <v:shape id="Free-form: Shape 27" o:spid="_x0000_s1030" style="position:absolute;left:10456;width:6926;height:4878;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" path="m455659,481981l683488,,227830,c227830,,,481981,,481981r455659,xe" fillcolor="#cedc00" stroked="f" strokeweight=".07103mm">
                  <v:stroke joinstyle="miter"/>
                  <v:path arrowok="t" o:connecttype="custom" o:connectlocs="461711,487884;692566,0;230856,0;0,487884;461711,487884" o:connectangles="0,0,0,0,0"/>
                  <o:lock v:ext="edit" aspectratio="t"/>
                </v:shape>
                <v:shape id="Free-form: Shape 28" o:spid="_x0000_s1031" style="position:absolute;left:8148;width:6925;height:4878;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" path="m683488,481981l455659,,,c,,227829,481981,227829,481981r455659,xe" stroked="f" strokeweight=".07103mm">
                  <v:fill opacity="39321f"/>
                  <v:stroke joinstyle="miter"/>
                  <v:path arrowok="t" o:connecttype="custom" o:connectlocs="692566,487884;461711,0;0,0;230855,487884;692566,487884" o:connectangles="0,0,0,0,0"/>
                  <o:lock v:ext="edit" aspectratio="t"/>
                </v:shape>
                <v:shape id="Free-form: Shape 29" o:spid="_x0000_s1032" style="position:absolute;left:5341;top:4888;width:10428;height:11374;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" path="m,l535132,1138695r507685,c1042817,1138695,507686,,507686,l,xe" stroked="f" strokeweight=".07103mm">
                  <v:fill opacity="39321f"/>
                  <v:stroke joinstyle="miter"/>
                  <v:path arrowok="t" o:connecttype="custom" o:connectlocs="0,0;535125,1137393;1042803,1137393;507679,0;0,0" o:connectangles="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1033" type="#_x0000_t75" style="position:absolute;left:122583;top:9506;width:20555;height:6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">
                <v:imagedata r:id="rId3" o:title=""/>
              </v:shape>
              <w10:wrap anchorx="page" anchory="page"/>
              <w10:anchorlock/>
            </v:group>
          </w:pict>
        </mc:Fallback>
      </mc:AlternateContent>
    </w:r>
    <w:r w:rsidR="0050065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39886" w14:textId="77777777" w:rsidR="00C30212" w:rsidRDefault="00C302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9B9B" w14:textId="77777777" w:rsidR="00496002" w:rsidRPr="00F70FAD" w:rsidRDefault="00496002" w:rsidP="00A67952">
    <w:pPr>
      <w:pStyle w:val="DJR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A57"/>
    <w:multiLevelType w:val="hybridMultilevel"/>
    <w:tmpl w:val="6D1089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28551DC"/>
    <w:multiLevelType w:val="hybridMultilevel"/>
    <w:tmpl w:val="2A9ACC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 w15:restartNumberingAfterBreak="0">
    <w:nsid w:val="0BAD2E30"/>
    <w:multiLevelType w:val="multilevel"/>
    <w:tmpl w:val="4A1477D0"/>
    <w:styleLink w:val="ZZNumbersloweralpha"/>
    <w:lvl w:ilvl="0">
      <w:start w:val="1"/>
      <w:numFmt w:val="lowerLetter"/>
      <w:pStyle w:val="DJRnumberloweralpha"/>
      <w:lvlText w:val="(%1)"/>
      <w:lvlJc w:val="left"/>
      <w:pPr>
        <w:tabs>
          <w:tab w:val="num" w:pos="397"/>
        </w:tabs>
        <w:ind w:left="397" w:hanging="397"/>
      </w:pPr>
      <w:rPr>
        <w:rFonts w:hint="default"/>
      </w:rPr>
    </w:lvl>
    <w:lvl w:ilvl="1">
      <w:start w:val="1"/>
      <w:numFmt w:val="lowerLetter"/>
      <w:pStyle w:val="DJR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D941B0A"/>
    <w:multiLevelType w:val="hybridMultilevel"/>
    <w:tmpl w:val="2C866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2114A1"/>
    <w:multiLevelType w:val="hybridMultilevel"/>
    <w:tmpl w:val="13C280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15A6114"/>
    <w:multiLevelType w:val="hybridMultilevel"/>
    <w:tmpl w:val="8A9849B6"/>
    <w:lvl w:ilvl="0" w:tplc="28500690">
      <w:start w:val="1"/>
      <w:numFmt w:val="bullet"/>
      <w:pStyle w:val="PDBullet1"/>
      <w:lvlText w:val=""/>
      <w:lvlJc w:val="left"/>
      <w:pPr>
        <w:tabs>
          <w:tab w:val="num" w:pos="714"/>
        </w:tabs>
        <w:ind w:left="714" w:hanging="357"/>
      </w:pPr>
      <w:rPr>
        <w:rFonts w:ascii="Symbol" w:hAnsi="Symbol" w:hint="default"/>
        <w:b w:val="0"/>
        <w:i w:val="0"/>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A571A7"/>
    <w:multiLevelType w:val="hybridMultilevel"/>
    <w:tmpl w:val="CDFCD432"/>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9" w15:restartNumberingAfterBreak="0">
    <w:nsid w:val="2007680A"/>
    <w:multiLevelType w:val="hybridMultilevel"/>
    <w:tmpl w:val="4F18B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802679"/>
    <w:multiLevelType w:val="multilevel"/>
    <w:tmpl w:val="3D38F070"/>
    <w:numStyleLink w:val="Bullets"/>
  </w:abstractNum>
  <w:abstractNum w:abstractNumId="11" w15:restartNumberingAfterBreak="0">
    <w:nsid w:val="37B96CDA"/>
    <w:multiLevelType w:val="multilevel"/>
    <w:tmpl w:val="B89CC9DE"/>
    <w:lvl w:ilvl="0">
      <w:start w:val="1"/>
      <w:numFmt w:val="bullet"/>
      <w:pStyle w:val="DJRnumberdigit"/>
      <w:lvlText w:val=""/>
      <w:lvlJc w:val="left"/>
      <w:pPr>
        <w:tabs>
          <w:tab w:val="num" w:pos="397"/>
        </w:tabs>
        <w:ind w:left="397" w:hanging="397"/>
      </w:pPr>
      <w:rPr>
        <w:rFonts w:ascii="Symbol" w:hAnsi="Symbol"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3E6C68D4"/>
    <w:multiLevelType w:val="multilevel"/>
    <w:tmpl w:val="954E411A"/>
    <w:styleLink w:val="ZZNumbersdigit"/>
    <w:lvl w:ilvl="0">
      <w:start w:val="1"/>
      <w:numFmt w:val="decimal"/>
      <w:lvlText w:val="%1."/>
      <w:lvlJc w:val="left"/>
      <w:pPr>
        <w:tabs>
          <w:tab w:val="num" w:pos="397"/>
        </w:tabs>
        <w:ind w:left="397" w:hanging="397"/>
      </w:pPr>
      <w:rPr>
        <w:rFonts w:hint="default"/>
      </w:rPr>
    </w:lvl>
    <w:lvl w:ilvl="1">
      <w:start w:val="1"/>
      <w:numFmt w:val="decimal"/>
      <w:pStyle w:val="DJRnumberdigitindent"/>
      <w:lvlText w:val="%2."/>
      <w:lvlJc w:val="left"/>
      <w:pPr>
        <w:tabs>
          <w:tab w:val="num" w:pos="794"/>
        </w:tabs>
        <w:ind w:left="794" w:hanging="397"/>
      </w:pPr>
      <w:rPr>
        <w:rFonts w:hint="default"/>
      </w:rPr>
    </w:lvl>
    <w:lvl w:ilvl="2">
      <w:start w:val="1"/>
      <w:numFmt w:val="bullet"/>
      <w:lvlRestart w:val="0"/>
      <w:pStyle w:val="DJRbulletafternumbers1"/>
      <w:lvlText w:val="•"/>
      <w:lvlJc w:val="left"/>
      <w:pPr>
        <w:ind w:left="624" w:hanging="227"/>
      </w:pPr>
      <w:rPr>
        <w:rFonts w:ascii="Calibri" w:hAnsi="Calibri" w:hint="default"/>
        <w:color w:val="auto"/>
      </w:rPr>
    </w:lvl>
    <w:lvl w:ilvl="3">
      <w:start w:val="1"/>
      <w:numFmt w:val="bullet"/>
      <w:lvlRestart w:val="0"/>
      <w:pStyle w:val="DJRbulletafternumbers2"/>
      <w:lvlText w:val="–"/>
      <w:lvlJc w:val="left"/>
      <w:pPr>
        <w:ind w:left="964" w:hanging="284"/>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15:restartNumberingAfterBreak="0">
    <w:nsid w:val="3EC54A41"/>
    <w:multiLevelType w:val="multilevel"/>
    <w:tmpl w:val="46940C74"/>
    <w:styleLink w:val="ZZNumberslowerroman"/>
    <w:lvl w:ilvl="0">
      <w:start w:val="1"/>
      <w:numFmt w:val="lowerRoman"/>
      <w:pStyle w:val="DJRnumberlowerroman"/>
      <w:lvlText w:val="(%1)"/>
      <w:lvlJc w:val="left"/>
      <w:pPr>
        <w:tabs>
          <w:tab w:val="num" w:pos="397"/>
        </w:tabs>
        <w:ind w:left="397" w:hanging="397"/>
      </w:pPr>
      <w:rPr>
        <w:rFonts w:hint="default"/>
      </w:rPr>
    </w:lvl>
    <w:lvl w:ilvl="1">
      <w:start w:val="1"/>
      <w:numFmt w:val="lowerRoman"/>
      <w:pStyle w:val="DJR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43FB4845"/>
    <w:multiLevelType w:val="hybridMultilevel"/>
    <w:tmpl w:val="A9187C0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282FA3"/>
    <w:multiLevelType w:val="hybridMultilevel"/>
    <w:tmpl w:val="B77EE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754249"/>
    <w:multiLevelType w:val="hybridMultilevel"/>
    <w:tmpl w:val="34A4F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136BCA"/>
    <w:multiLevelType w:val="hybridMultilevel"/>
    <w:tmpl w:val="6C9E8794"/>
    <w:lvl w:ilvl="0" w:tplc="9F228C64">
      <w:numFmt w:val="bullet"/>
      <w:lvlText w:val="•"/>
      <w:lvlJc w:val="left"/>
      <w:pPr>
        <w:ind w:left="1080" w:hanging="360"/>
      </w:pPr>
      <w:rPr>
        <w:rFonts w:ascii="VIC" w:eastAsiaTheme="minorEastAsia" w:hAnsi="VIC" w:cstheme="majorHAns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BA23DAC"/>
    <w:multiLevelType w:val="hybridMultilevel"/>
    <w:tmpl w:val="3D38F070"/>
    <w:styleLink w:val="Bullets"/>
    <w:lvl w:ilvl="0" w:tplc="4CB41CE6">
      <w:start w:val="1"/>
      <w:numFmt w:val="bullet"/>
      <w:pStyle w:val="DPCbullet1"/>
      <w:lvlText w:val="▪"/>
      <w:lvlJc w:val="left"/>
      <w:pPr>
        <w:ind w:left="284" w:hanging="284"/>
      </w:pPr>
      <w:rPr>
        <w:rFonts w:ascii="Calibri" w:hAnsi="Calibri" w:cs="Times New Roman" w:hint="default"/>
        <w:color w:val="auto"/>
        <w:sz w:val="22"/>
      </w:rPr>
    </w:lvl>
    <w:lvl w:ilvl="1" w:tplc="E74C0F8C">
      <w:start w:val="1"/>
      <w:numFmt w:val="bullet"/>
      <w:lvlRestart w:val="0"/>
      <w:pStyle w:val="DPCbullet1lastline"/>
      <w:lvlText w:val="▪"/>
      <w:lvlJc w:val="left"/>
      <w:pPr>
        <w:ind w:left="284" w:hanging="284"/>
      </w:pPr>
      <w:rPr>
        <w:rFonts w:ascii="Calibri" w:hAnsi="Calibri" w:hint="default"/>
      </w:rPr>
    </w:lvl>
    <w:lvl w:ilvl="2" w:tplc="C2C812CE">
      <w:start w:val="1"/>
      <w:numFmt w:val="bullet"/>
      <w:lvlRestart w:val="0"/>
      <w:pStyle w:val="DPCbullet2"/>
      <w:lvlText w:val="–"/>
      <w:lvlJc w:val="left"/>
      <w:pPr>
        <w:ind w:left="567" w:hanging="283"/>
      </w:pPr>
      <w:rPr>
        <w:rFonts w:ascii="Calibri" w:hAnsi="Calibri" w:hint="default"/>
      </w:rPr>
    </w:lvl>
    <w:lvl w:ilvl="3" w:tplc="AC6AF65A">
      <w:start w:val="1"/>
      <w:numFmt w:val="bullet"/>
      <w:lvlRestart w:val="0"/>
      <w:pStyle w:val="DPCbullet2lastline"/>
      <w:lvlText w:val="–"/>
      <w:lvlJc w:val="left"/>
      <w:pPr>
        <w:ind w:left="567" w:hanging="283"/>
      </w:pPr>
      <w:rPr>
        <w:rFonts w:ascii="Calibri" w:hAnsi="Calibri" w:hint="default"/>
      </w:rPr>
    </w:lvl>
    <w:lvl w:ilvl="4" w:tplc="9C945622">
      <w:start w:val="1"/>
      <w:numFmt w:val="bullet"/>
      <w:lvlRestart w:val="0"/>
      <w:pStyle w:val="DPCbulletindent"/>
      <w:lvlText w:val="▪"/>
      <w:lvlJc w:val="left"/>
      <w:pPr>
        <w:ind w:left="680" w:hanging="283"/>
      </w:pPr>
      <w:rPr>
        <w:rFonts w:ascii="Calibri" w:hAnsi="Calibri" w:hint="default"/>
      </w:rPr>
    </w:lvl>
    <w:lvl w:ilvl="5" w:tplc="DB060AAC">
      <w:start w:val="1"/>
      <w:numFmt w:val="bullet"/>
      <w:lvlRestart w:val="0"/>
      <w:pStyle w:val="DPCbulletindentlastline"/>
      <w:lvlText w:val="▪"/>
      <w:lvlJc w:val="left"/>
      <w:pPr>
        <w:ind w:left="680" w:hanging="283"/>
      </w:pPr>
      <w:rPr>
        <w:rFonts w:ascii="Calibri" w:hAnsi="Calibri" w:hint="default"/>
      </w:rPr>
    </w:lvl>
    <w:lvl w:ilvl="6" w:tplc="D8A85A04">
      <w:start w:val="1"/>
      <w:numFmt w:val="bullet"/>
      <w:lvlRestart w:val="0"/>
      <w:pStyle w:val="DPCtablebullet"/>
      <w:lvlText w:val="▪"/>
      <w:lvlJc w:val="left"/>
      <w:pPr>
        <w:ind w:left="227" w:hanging="227"/>
      </w:pPr>
      <w:rPr>
        <w:rFonts w:ascii="Calibri" w:hAnsi="Calibri" w:hint="default"/>
      </w:rPr>
    </w:lvl>
    <w:lvl w:ilvl="7" w:tplc="B6208C4C">
      <w:start w:val="1"/>
      <w:numFmt w:val="none"/>
      <w:lvlRestart w:val="0"/>
      <w:lvlText w:val=""/>
      <w:lvlJc w:val="left"/>
      <w:pPr>
        <w:ind w:left="0" w:firstLine="0"/>
      </w:pPr>
      <w:rPr>
        <w:rFonts w:hint="default"/>
      </w:rPr>
    </w:lvl>
    <w:lvl w:ilvl="8" w:tplc="BE6E26EC">
      <w:start w:val="1"/>
      <w:numFmt w:val="none"/>
      <w:lvlRestart w:val="0"/>
      <w:lvlText w:val=""/>
      <w:lvlJc w:val="left"/>
      <w:pPr>
        <w:ind w:left="0" w:firstLine="0"/>
      </w:pPr>
      <w:rPr>
        <w:rFonts w:hint="default"/>
      </w:rPr>
    </w:lvl>
  </w:abstractNum>
  <w:abstractNum w:abstractNumId="19" w15:restartNumberingAfterBreak="0">
    <w:nsid w:val="4C6C0B2D"/>
    <w:multiLevelType w:val="hybridMultilevel"/>
    <w:tmpl w:val="688C2638"/>
    <w:lvl w:ilvl="0" w:tplc="A10CD794">
      <w:start w:val="1"/>
      <w:numFmt w:val="bullet"/>
      <w:lvlText w:val=""/>
      <w:lvlJc w:val="left"/>
      <w:pPr>
        <w:ind w:left="502" w:hanging="360"/>
      </w:pPr>
      <w:rPr>
        <w:rFonts w:ascii="Symbol" w:hAnsi="Symbol" w:hint="default"/>
        <w:color w:val="auto"/>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0" w15:restartNumberingAfterBreak="0">
    <w:nsid w:val="4CCD17F8"/>
    <w:multiLevelType w:val="hybridMultilevel"/>
    <w:tmpl w:val="78A4AF84"/>
    <w:lvl w:ilvl="0" w:tplc="9F228C64">
      <w:numFmt w:val="bullet"/>
      <w:lvlText w:val="•"/>
      <w:lvlJc w:val="left"/>
      <w:pPr>
        <w:ind w:left="1080" w:hanging="360"/>
      </w:pPr>
      <w:rPr>
        <w:rFonts w:ascii="VIC" w:eastAsiaTheme="minorEastAsia" w:hAnsi="VIC" w:cstheme="majorHAns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4F595A0B"/>
    <w:multiLevelType w:val="hybridMultilevel"/>
    <w:tmpl w:val="D26AC83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2" w15:restartNumberingAfterBreak="0">
    <w:nsid w:val="5209606A"/>
    <w:multiLevelType w:val="hybridMultilevel"/>
    <w:tmpl w:val="5934B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1611C2"/>
    <w:multiLevelType w:val="multilevel"/>
    <w:tmpl w:val="251619AE"/>
    <w:styleLink w:val="ZZTablebullets"/>
    <w:lvl w:ilvl="0">
      <w:start w:val="1"/>
      <w:numFmt w:val="bullet"/>
      <w:pStyle w:val="DJRtablebullet1"/>
      <w:lvlText w:val="•"/>
      <w:lvlJc w:val="left"/>
      <w:pPr>
        <w:ind w:left="227" w:hanging="227"/>
      </w:pPr>
      <w:rPr>
        <w:rFonts w:ascii="Calibri" w:hAnsi="Calibri" w:hint="default"/>
      </w:rPr>
    </w:lvl>
    <w:lvl w:ilvl="1">
      <w:start w:val="1"/>
      <w:numFmt w:val="bullet"/>
      <w:lvlRestart w:val="0"/>
      <w:pStyle w:val="DJR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54BA1E5A"/>
    <w:multiLevelType w:val="multilevel"/>
    <w:tmpl w:val="FF02BADC"/>
    <w:styleLink w:val="ZZBullets"/>
    <w:lvl w:ilvl="0">
      <w:start w:val="1"/>
      <w:numFmt w:val="bullet"/>
      <w:lvlText w:val="•"/>
      <w:lvlJc w:val="left"/>
      <w:pPr>
        <w:ind w:left="284" w:hanging="284"/>
      </w:pPr>
      <w:rPr>
        <w:rFonts w:ascii="Calibri" w:hAnsi="Calibri" w:hint="default"/>
      </w:rPr>
    </w:lvl>
    <w:lvl w:ilvl="1">
      <w:start w:val="1"/>
      <w:numFmt w:val="bullet"/>
      <w:lvlRestart w:val="0"/>
      <w:pStyle w:val="DJR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57261CA8"/>
    <w:multiLevelType w:val="hybridMultilevel"/>
    <w:tmpl w:val="3A80C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78541B"/>
    <w:multiLevelType w:val="hybridMultilevel"/>
    <w:tmpl w:val="B44EC4BC"/>
    <w:lvl w:ilvl="0" w:tplc="9F228C64">
      <w:numFmt w:val="bullet"/>
      <w:lvlText w:val="•"/>
      <w:lvlJc w:val="left"/>
      <w:pPr>
        <w:ind w:left="360" w:hanging="360"/>
      </w:pPr>
      <w:rPr>
        <w:rFonts w:ascii="VIC" w:eastAsiaTheme="minorEastAsia" w:hAnsi="VIC" w:cstheme="majorHAns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90D1930"/>
    <w:multiLevelType w:val="hybridMultilevel"/>
    <w:tmpl w:val="0BFAD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987485E"/>
    <w:multiLevelType w:val="hybridMultilevel"/>
    <w:tmpl w:val="F754EDD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C003E14"/>
    <w:multiLevelType w:val="hybridMultilevel"/>
    <w:tmpl w:val="78721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09259F"/>
    <w:multiLevelType w:val="multilevel"/>
    <w:tmpl w:val="866C5A8E"/>
    <w:styleLink w:val="ZZQuotebullets"/>
    <w:lvl w:ilvl="0">
      <w:start w:val="1"/>
      <w:numFmt w:val="bullet"/>
      <w:pStyle w:val="DJRquotebullet1"/>
      <w:lvlText w:val="•"/>
      <w:lvlJc w:val="left"/>
      <w:pPr>
        <w:ind w:left="680" w:hanging="283"/>
      </w:pPr>
      <w:rPr>
        <w:rFonts w:ascii="Calibri" w:hAnsi="Calibri" w:hint="default"/>
        <w:color w:val="auto"/>
      </w:rPr>
    </w:lvl>
    <w:lvl w:ilvl="1">
      <w:start w:val="1"/>
      <w:numFmt w:val="bullet"/>
      <w:lvlRestart w:val="0"/>
      <w:pStyle w:val="DJR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6428256B"/>
    <w:multiLevelType w:val="hybridMultilevel"/>
    <w:tmpl w:val="C35AE5C4"/>
    <w:lvl w:ilvl="0" w:tplc="DF265098">
      <w:start w:val="1"/>
      <w:numFmt w:val="bullet"/>
      <w:lvlText w:val=""/>
      <w:lvlJc w:val="left"/>
      <w:pPr>
        <w:tabs>
          <w:tab w:val="num" w:pos="363"/>
        </w:tabs>
        <w:ind w:left="365" w:hanging="365"/>
      </w:pPr>
      <w:rPr>
        <w:rFonts w:ascii="Symbol" w:hAnsi="Symbol" w:hint="default"/>
      </w:rPr>
    </w:lvl>
    <w:lvl w:ilvl="1" w:tplc="0C090001">
      <w:start w:val="1"/>
      <w:numFmt w:val="bullet"/>
      <w:lvlText w:val=""/>
      <w:lvlJc w:val="left"/>
      <w:pPr>
        <w:tabs>
          <w:tab w:val="num" w:pos="1083"/>
        </w:tabs>
        <w:ind w:left="1083" w:hanging="360"/>
      </w:pPr>
      <w:rPr>
        <w:rFonts w:ascii="Symbol" w:hAnsi="Symbol" w:hint="default"/>
      </w:rPr>
    </w:lvl>
    <w:lvl w:ilvl="2" w:tplc="0C090005">
      <w:start w:val="1"/>
      <w:numFmt w:val="bullet"/>
      <w:lvlText w:val=""/>
      <w:lvlJc w:val="left"/>
      <w:pPr>
        <w:tabs>
          <w:tab w:val="num" w:pos="1803"/>
        </w:tabs>
        <w:ind w:left="1803" w:hanging="360"/>
      </w:pPr>
      <w:rPr>
        <w:rFonts w:ascii="Wingdings" w:hAnsi="Wingdings" w:hint="default"/>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cs="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cs="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32" w15:restartNumberingAfterBreak="0">
    <w:nsid w:val="64E85D30"/>
    <w:multiLevelType w:val="hybridMultilevel"/>
    <w:tmpl w:val="E2D49738"/>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3" w15:restartNumberingAfterBreak="0">
    <w:nsid w:val="698970FC"/>
    <w:multiLevelType w:val="hybridMultilevel"/>
    <w:tmpl w:val="93BE6552"/>
    <w:lvl w:ilvl="0" w:tplc="96D0384E">
      <w:numFmt w:val="bullet"/>
      <w:lvlText w:val=""/>
      <w:lvlJc w:val="left"/>
      <w:pPr>
        <w:ind w:left="455" w:hanging="356"/>
      </w:pPr>
      <w:rPr>
        <w:rFonts w:ascii="Symbol" w:eastAsia="Symbol" w:hAnsi="Symbol" w:cs="Symbol" w:hint="default"/>
        <w:w w:val="100"/>
        <w:sz w:val="20"/>
        <w:szCs w:val="20"/>
      </w:rPr>
    </w:lvl>
    <w:lvl w:ilvl="1" w:tplc="97566520">
      <w:numFmt w:val="bullet"/>
      <w:lvlText w:val="•"/>
      <w:lvlJc w:val="left"/>
      <w:pPr>
        <w:ind w:left="1482" w:hanging="356"/>
      </w:pPr>
      <w:rPr>
        <w:rFonts w:hint="default"/>
      </w:rPr>
    </w:lvl>
    <w:lvl w:ilvl="2" w:tplc="E0C0EA78">
      <w:numFmt w:val="bullet"/>
      <w:lvlText w:val="•"/>
      <w:lvlJc w:val="left"/>
      <w:pPr>
        <w:ind w:left="2504" w:hanging="356"/>
      </w:pPr>
      <w:rPr>
        <w:rFonts w:hint="default"/>
      </w:rPr>
    </w:lvl>
    <w:lvl w:ilvl="3" w:tplc="7BE47EBE">
      <w:numFmt w:val="bullet"/>
      <w:lvlText w:val="•"/>
      <w:lvlJc w:val="left"/>
      <w:pPr>
        <w:ind w:left="3527" w:hanging="356"/>
      </w:pPr>
      <w:rPr>
        <w:rFonts w:hint="default"/>
      </w:rPr>
    </w:lvl>
    <w:lvl w:ilvl="4" w:tplc="D0FE4BA4">
      <w:numFmt w:val="bullet"/>
      <w:lvlText w:val="•"/>
      <w:lvlJc w:val="left"/>
      <w:pPr>
        <w:ind w:left="4549" w:hanging="356"/>
      </w:pPr>
      <w:rPr>
        <w:rFonts w:hint="default"/>
      </w:rPr>
    </w:lvl>
    <w:lvl w:ilvl="5" w:tplc="5EAC5B40">
      <w:numFmt w:val="bullet"/>
      <w:lvlText w:val="•"/>
      <w:lvlJc w:val="left"/>
      <w:pPr>
        <w:ind w:left="5572" w:hanging="356"/>
      </w:pPr>
      <w:rPr>
        <w:rFonts w:hint="default"/>
      </w:rPr>
    </w:lvl>
    <w:lvl w:ilvl="6" w:tplc="3714778C">
      <w:numFmt w:val="bullet"/>
      <w:lvlText w:val="•"/>
      <w:lvlJc w:val="left"/>
      <w:pPr>
        <w:ind w:left="6594" w:hanging="356"/>
      </w:pPr>
      <w:rPr>
        <w:rFonts w:hint="default"/>
      </w:rPr>
    </w:lvl>
    <w:lvl w:ilvl="7" w:tplc="9E0EEA50">
      <w:numFmt w:val="bullet"/>
      <w:lvlText w:val="•"/>
      <w:lvlJc w:val="left"/>
      <w:pPr>
        <w:ind w:left="7617" w:hanging="356"/>
      </w:pPr>
      <w:rPr>
        <w:rFonts w:hint="default"/>
      </w:rPr>
    </w:lvl>
    <w:lvl w:ilvl="8" w:tplc="B866C1FA">
      <w:numFmt w:val="bullet"/>
      <w:lvlText w:val="•"/>
      <w:lvlJc w:val="left"/>
      <w:pPr>
        <w:ind w:left="8639" w:hanging="356"/>
      </w:pPr>
      <w:rPr>
        <w:rFonts w:hint="default"/>
      </w:rPr>
    </w:lvl>
  </w:abstractNum>
  <w:abstractNum w:abstractNumId="34" w15:restartNumberingAfterBreak="0">
    <w:nsid w:val="6B810825"/>
    <w:multiLevelType w:val="hybridMultilevel"/>
    <w:tmpl w:val="4F20E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7579A9"/>
    <w:multiLevelType w:val="hybridMultilevel"/>
    <w:tmpl w:val="0FD4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A8243C"/>
    <w:multiLevelType w:val="hybridMultilevel"/>
    <w:tmpl w:val="82C64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031F6F"/>
    <w:multiLevelType w:val="hybridMultilevel"/>
    <w:tmpl w:val="51CA3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7651688">
    <w:abstractNumId w:val="12"/>
  </w:num>
  <w:num w:numId="2" w16cid:durableId="1761485287">
    <w:abstractNumId w:val="24"/>
  </w:num>
  <w:num w:numId="3" w16cid:durableId="451482185">
    <w:abstractNumId w:val="11"/>
  </w:num>
  <w:num w:numId="4" w16cid:durableId="2056880019">
    <w:abstractNumId w:val="23"/>
  </w:num>
  <w:num w:numId="5" w16cid:durableId="554313287">
    <w:abstractNumId w:val="30"/>
  </w:num>
  <w:num w:numId="6" w16cid:durableId="1028529255">
    <w:abstractNumId w:val="13"/>
  </w:num>
  <w:num w:numId="7" w16cid:durableId="1041327415">
    <w:abstractNumId w:val="3"/>
  </w:num>
  <w:num w:numId="8" w16cid:durableId="774328528">
    <w:abstractNumId w:val="24"/>
  </w:num>
  <w:num w:numId="9" w16cid:durableId="1222326111">
    <w:abstractNumId w:val="23"/>
  </w:num>
  <w:num w:numId="10" w16cid:durableId="1149982265">
    <w:abstractNumId w:val="7"/>
  </w:num>
  <w:num w:numId="11" w16cid:durableId="756099564">
    <w:abstractNumId w:val="28"/>
  </w:num>
  <w:num w:numId="12" w16cid:durableId="2082555533">
    <w:abstractNumId w:val="31"/>
  </w:num>
  <w:num w:numId="13" w16cid:durableId="1652443591">
    <w:abstractNumId w:val="1"/>
  </w:num>
  <w:num w:numId="14" w16cid:durableId="738283448">
    <w:abstractNumId w:val="14"/>
  </w:num>
  <w:num w:numId="15" w16cid:durableId="298340378">
    <w:abstractNumId w:val="32"/>
  </w:num>
  <w:num w:numId="16" w16cid:durableId="288628534">
    <w:abstractNumId w:val="18"/>
  </w:num>
  <w:num w:numId="17" w16cid:durableId="938441679">
    <w:abstractNumId w:val="10"/>
  </w:num>
  <w:num w:numId="18" w16cid:durableId="716199013">
    <w:abstractNumId w:val="19"/>
  </w:num>
  <w:num w:numId="19" w16cid:durableId="1834250847">
    <w:abstractNumId w:val="0"/>
  </w:num>
  <w:num w:numId="20" w16cid:durableId="2085451379">
    <w:abstractNumId w:val="0"/>
  </w:num>
  <w:num w:numId="21" w16cid:durableId="408581357">
    <w:abstractNumId w:val="6"/>
  </w:num>
  <w:num w:numId="22" w16cid:durableId="2086224952">
    <w:abstractNumId w:val="17"/>
  </w:num>
  <w:num w:numId="23" w16cid:durableId="1363091378">
    <w:abstractNumId w:val="26"/>
  </w:num>
  <w:num w:numId="24" w16cid:durableId="704719368">
    <w:abstractNumId w:val="20"/>
  </w:num>
  <w:num w:numId="25" w16cid:durableId="6640846">
    <w:abstractNumId w:val="33"/>
  </w:num>
  <w:num w:numId="26" w16cid:durableId="956327913">
    <w:abstractNumId w:val="35"/>
  </w:num>
  <w:num w:numId="27" w16cid:durableId="1373850067">
    <w:abstractNumId w:val="22"/>
  </w:num>
  <w:num w:numId="28" w16cid:durableId="672218998">
    <w:abstractNumId w:val="34"/>
  </w:num>
  <w:num w:numId="29" w16cid:durableId="1775051646">
    <w:abstractNumId w:val="27"/>
  </w:num>
  <w:num w:numId="30" w16cid:durableId="75715132">
    <w:abstractNumId w:val="8"/>
  </w:num>
  <w:num w:numId="31" w16cid:durableId="705251552">
    <w:abstractNumId w:val="15"/>
  </w:num>
  <w:num w:numId="32" w16cid:durableId="2005624527">
    <w:abstractNumId w:val="16"/>
  </w:num>
  <w:num w:numId="33" w16cid:durableId="414939382">
    <w:abstractNumId w:val="37"/>
  </w:num>
  <w:num w:numId="34" w16cid:durableId="13118269">
    <w:abstractNumId w:val="4"/>
  </w:num>
  <w:num w:numId="35" w16cid:durableId="1091392272">
    <w:abstractNumId w:val="29"/>
  </w:num>
  <w:num w:numId="36" w16cid:durableId="1207335273">
    <w:abstractNumId w:val="21"/>
  </w:num>
  <w:num w:numId="37" w16cid:durableId="1299333488">
    <w:abstractNumId w:val="5"/>
  </w:num>
  <w:num w:numId="38" w16cid:durableId="496501616">
    <w:abstractNumId w:val="2"/>
  </w:num>
  <w:num w:numId="39" w16cid:durableId="81923829">
    <w:abstractNumId w:val="9"/>
  </w:num>
  <w:num w:numId="40" w16cid:durableId="123162004">
    <w:abstractNumId w:val="2"/>
  </w:num>
  <w:num w:numId="41" w16cid:durableId="1257204230">
    <w:abstractNumId w:val="36"/>
  </w:num>
  <w:num w:numId="42" w16cid:durableId="18508956">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F2C"/>
    <w:rsid w:val="0000183B"/>
    <w:rsid w:val="00001AD5"/>
    <w:rsid w:val="00002901"/>
    <w:rsid w:val="000034E0"/>
    <w:rsid w:val="000072B6"/>
    <w:rsid w:val="00007F5C"/>
    <w:rsid w:val="0001021B"/>
    <w:rsid w:val="00011D89"/>
    <w:rsid w:val="000122CE"/>
    <w:rsid w:val="00013677"/>
    <w:rsid w:val="00013A85"/>
    <w:rsid w:val="000153AC"/>
    <w:rsid w:val="000154FD"/>
    <w:rsid w:val="00017502"/>
    <w:rsid w:val="000223CC"/>
    <w:rsid w:val="00023729"/>
    <w:rsid w:val="00024D5B"/>
    <w:rsid w:val="00024D89"/>
    <w:rsid w:val="000250B6"/>
    <w:rsid w:val="00025DF5"/>
    <w:rsid w:val="00026945"/>
    <w:rsid w:val="00026C76"/>
    <w:rsid w:val="00027E9D"/>
    <w:rsid w:val="00031884"/>
    <w:rsid w:val="00033D81"/>
    <w:rsid w:val="00041BF0"/>
    <w:rsid w:val="0004536B"/>
    <w:rsid w:val="00046B68"/>
    <w:rsid w:val="00046D97"/>
    <w:rsid w:val="00050BE7"/>
    <w:rsid w:val="000527DD"/>
    <w:rsid w:val="0005579E"/>
    <w:rsid w:val="00057822"/>
    <w:rsid w:val="000578B2"/>
    <w:rsid w:val="00057CD6"/>
    <w:rsid w:val="000603AB"/>
    <w:rsid w:val="00060959"/>
    <w:rsid w:val="00062943"/>
    <w:rsid w:val="000645FF"/>
    <w:rsid w:val="000663CD"/>
    <w:rsid w:val="00071C56"/>
    <w:rsid w:val="0007211C"/>
    <w:rsid w:val="000733FE"/>
    <w:rsid w:val="000740B4"/>
    <w:rsid w:val="00074219"/>
    <w:rsid w:val="000748D8"/>
    <w:rsid w:val="00074ED5"/>
    <w:rsid w:val="00075BBE"/>
    <w:rsid w:val="00076136"/>
    <w:rsid w:val="00076CD1"/>
    <w:rsid w:val="0008125E"/>
    <w:rsid w:val="00083CC4"/>
    <w:rsid w:val="00084155"/>
    <w:rsid w:val="000844FC"/>
    <w:rsid w:val="000849E0"/>
    <w:rsid w:val="0008508E"/>
    <w:rsid w:val="00091095"/>
    <w:rsid w:val="0009113B"/>
    <w:rsid w:val="0009186E"/>
    <w:rsid w:val="00092103"/>
    <w:rsid w:val="0009215D"/>
    <w:rsid w:val="00093402"/>
    <w:rsid w:val="00094DA3"/>
    <w:rsid w:val="0009508D"/>
    <w:rsid w:val="00095B98"/>
    <w:rsid w:val="00096162"/>
    <w:rsid w:val="00096CD1"/>
    <w:rsid w:val="000A012C"/>
    <w:rsid w:val="000A02EC"/>
    <w:rsid w:val="000A0EB9"/>
    <w:rsid w:val="000A186C"/>
    <w:rsid w:val="000A1A85"/>
    <w:rsid w:val="000A1EA4"/>
    <w:rsid w:val="000A319A"/>
    <w:rsid w:val="000A3F10"/>
    <w:rsid w:val="000B0FE3"/>
    <w:rsid w:val="000B3EDB"/>
    <w:rsid w:val="000B543D"/>
    <w:rsid w:val="000B5BF7"/>
    <w:rsid w:val="000B6BC8"/>
    <w:rsid w:val="000B7AD6"/>
    <w:rsid w:val="000C0303"/>
    <w:rsid w:val="000C03DF"/>
    <w:rsid w:val="000C3836"/>
    <w:rsid w:val="000C42EA"/>
    <w:rsid w:val="000C4546"/>
    <w:rsid w:val="000C6D55"/>
    <w:rsid w:val="000C7365"/>
    <w:rsid w:val="000D1242"/>
    <w:rsid w:val="000D355B"/>
    <w:rsid w:val="000E0569"/>
    <w:rsid w:val="000E0970"/>
    <w:rsid w:val="000E1FD3"/>
    <w:rsid w:val="000E2E9B"/>
    <w:rsid w:val="000E3CC7"/>
    <w:rsid w:val="000E6BD4"/>
    <w:rsid w:val="000E7ECE"/>
    <w:rsid w:val="000F032B"/>
    <w:rsid w:val="000F0497"/>
    <w:rsid w:val="000F05A8"/>
    <w:rsid w:val="000F0C2A"/>
    <w:rsid w:val="000F1F1E"/>
    <w:rsid w:val="000F2259"/>
    <w:rsid w:val="000F2F4C"/>
    <w:rsid w:val="000F4550"/>
    <w:rsid w:val="000F4C2C"/>
    <w:rsid w:val="000F4C8F"/>
    <w:rsid w:val="000F62F0"/>
    <w:rsid w:val="00100825"/>
    <w:rsid w:val="00100F4C"/>
    <w:rsid w:val="001013E3"/>
    <w:rsid w:val="001013FD"/>
    <w:rsid w:val="00101863"/>
    <w:rsid w:val="00101BE9"/>
    <w:rsid w:val="00102C03"/>
    <w:rsid w:val="0010392D"/>
    <w:rsid w:val="0010447F"/>
    <w:rsid w:val="00104B5C"/>
    <w:rsid w:val="00104FE3"/>
    <w:rsid w:val="0010510E"/>
    <w:rsid w:val="00105F3A"/>
    <w:rsid w:val="0010601A"/>
    <w:rsid w:val="001067A4"/>
    <w:rsid w:val="0010774F"/>
    <w:rsid w:val="0011164F"/>
    <w:rsid w:val="00111A91"/>
    <w:rsid w:val="00113BAD"/>
    <w:rsid w:val="0011581C"/>
    <w:rsid w:val="00120181"/>
    <w:rsid w:val="0012071E"/>
    <w:rsid w:val="00120BD3"/>
    <w:rsid w:val="00122047"/>
    <w:rsid w:val="001226A6"/>
    <w:rsid w:val="00122FEA"/>
    <w:rsid w:val="001232BD"/>
    <w:rsid w:val="00124A57"/>
    <w:rsid w:val="00124ED5"/>
    <w:rsid w:val="001276FA"/>
    <w:rsid w:val="00127E86"/>
    <w:rsid w:val="0013391E"/>
    <w:rsid w:val="0013652F"/>
    <w:rsid w:val="0013779E"/>
    <w:rsid w:val="0014039A"/>
    <w:rsid w:val="001445BA"/>
    <w:rsid w:val="001447B3"/>
    <w:rsid w:val="00144AFF"/>
    <w:rsid w:val="00144DD5"/>
    <w:rsid w:val="00145895"/>
    <w:rsid w:val="0014695B"/>
    <w:rsid w:val="0014762E"/>
    <w:rsid w:val="001508D9"/>
    <w:rsid w:val="00152073"/>
    <w:rsid w:val="00153860"/>
    <w:rsid w:val="00154454"/>
    <w:rsid w:val="001547CE"/>
    <w:rsid w:val="00156316"/>
    <w:rsid w:val="00156598"/>
    <w:rsid w:val="0015685A"/>
    <w:rsid w:val="00160A15"/>
    <w:rsid w:val="001611B8"/>
    <w:rsid w:val="00161939"/>
    <w:rsid w:val="00161AA0"/>
    <w:rsid w:val="00162093"/>
    <w:rsid w:val="0016567B"/>
    <w:rsid w:val="00170887"/>
    <w:rsid w:val="00171264"/>
    <w:rsid w:val="00172A43"/>
    <w:rsid w:val="00172BAF"/>
    <w:rsid w:val="001745A8"/>
    <w:rsid w:val="00175139"/>
    <w:rsid w:val="00176AC6"/>
    <w:rsid w:val="00176B3C"/>
    <w:rsid w:val="001771DD"/>
    <w:rsid w:val="00177750"/>
    <w:rsid w:val="0017785A"/>
    <w:rsid w:val="00177995"/>
    <w:rsid w:val="00177A8C"/>
    <w:rsid w:val="00177C30"/>
    <w:rsid w:val="00180564"/>
    <w:rsid w:val="00180704"/>
    <w:rsid w:val="00183C91"/>
    <w:rsid w:val="00185E8B"/>
    <w:rsid w:val="00186B33"/>
    <w:rsid w:val="0019078D"/>
    <w:rsid w:val="00190B1D"/>
    <w:rsid w:val="001912F9"/>
    <w:rsid w:val="0019243D"/>
    <w:rsid w:val="00192B50"/>
    <w:rsid w:val="00192F9D"/>
    <w:rsid w:val="0019491C"/>
    <w:rsid w:val="00195DD2"/>
    <w:rsid w:val="00196EB8"/>
    <w:rsid w:val="00196EFB"/>
    <w:rsid w:val="001979FF"/>
    <w:rsid w:val="00197B17"/>
    <w:rsid w:val="001A1C54"/>
    <w:rsid w:val="001A2B9F"/>
    <w:rsid w:val="001A3ACE"/>
    <w:rsid w:val="001A4021"/>
    <w:rsid w:val="001A55B1"/>
    <w:rsid w:val="001B047E"/>
    <w:rsid w:val="001B14DF"/>
    <w:rsid w:val="001B17A6"/>
    <w:rsid w:val="001B3F04"/>
    <w:rsid w:val="001B68E4"/>
    <w:rsid w:val="001C111D"/>
    <w:rsid w:val="001C277E"/>
    <w:rsid w:val="001C2A72"/>
    <w:rsid w:val="001C2DDE"/>
    <w:rsid w:val="001D0B75"/>
    <w:rsid w:val="001D21C8"/>
    <w:rsid w:val="001D2CE0"/>
    <w:rsid w:val="001D2F02"/>
    <w:rsid w:val="001D3C09"/>
    <w:rsid w:val="001D44E8"/>
    <w:rsid w:val="001D57D1"/>
    <w:rsid w:val="001D60EC"/>
    <w:rsid w:val="001D6764"/>
    <w:rsid w:val="001E2CD6"/>
    <w:rsid w:val="001E44DF"/>
    <w:rsid w:val="001E4B91"/>
    <w:rsid w:val="001E544C"/>
    <w:rsid w:val="001E68A5"/>
    <w:rsid w:val="001E6BB0"/>
    <w:rsid w:val="001E6F8F"/>
    <w:rsid w:val="001F03C4"/>
    <w:rsid w:val="001F1E9D"/>
    <w:rsid w:val="001F3826"/>
    <w:rsid w:val="001F6611"/>
    <w:rsid w:val="001F6E46"/>
    <w:rsid w:val="001F7C91"/>
    <w:rsid w:val="002001CA"/>
    <w:rsid w:val="002010FB"/>
    <w:rsid w:val="00204C21"/>
    <w:rsid w:val="00205F4C"/>
    <w:rsid w:val="002063E2"/>
    <w:rsid w:val="00206463"/>
    <w:rsid w:val="00206F2F"/>
    <w:rsid w:val="0021053D"/>
    <w:rsid w:val="00210A47"/>
    <w:rsid w:val="00210A92"/>
    <w:rsid w:val="002114E7"/>
    <w:rsid w:val="002127B6"/>
    <w:rsid w:val="0021510D"/>
    <w:rsid w:val="00215658"/>
    <w:rsid w:val="002160B8"/>
    <w:rsid w:val="00216A4A"/>
    <w:rsid w:val="00216C03"/>
    <w:rsid w:val="00220C04"/>
    <w:rsid w:val="00222086"/>
    <w:rsid w:val="0022278D"/>
    <w:rsid w:val="002236C8"/>
    <w:rsid w:val="00225231"/>
    <w:rsid w:val="00225790"/>
    <w:rsid w:val="00226D3A"/>
    <w:rsid w:val="0022701F"/>
    <w:rsid w:val="0023272A"/>
    <w:rsid w:val="002333F5"/>
    <w:rsid w:val="00233724"/>
    <w:rsid w:val="002356DB"/>
    <w:rsid w:val="00236E32"/>
    <w:rsid w:val="002406FB"/>
    <w:rsid w:val="00241811"/>
    <w:rsid w:val="00241F22"/>
    <w:rsid w:val="002432E1"/>
    <w:rsid w:val="00246207"/>
    <w:rsid w:val="00246C5E"/>
    <w:rsid w:val="00251343"/>
    <w:rsid w:val="00252EAD"/>
    <w:rsid w:val="002536A4"/>
    <w:rsid w:val="00253F1F"/>
    <w:rsid w:val="00254F58"/>
    <w:rsid w:val="002563E3"/>
    <w:rsid w:val="002572E7"/>
    <w:rsid w:val="002620BC"/>
    <w:rsid w:val="00262802"/>
    <w:rsid w:val="0026383E"/>
    <w:rsid w:val="00263A90"/>
    <w:rsid w:val="0026408B"/>
    <w:rsid w:val="00264A73"/>
    <w:rsid w:val="00265482"/>
    <w:rsid w:val="00265DAA"/>
    <w:rsid w:val="00266260"/>
    <w:rsid w:val="00267C3E"/>
    <w:rsid w:val="002709BB"/>
    <w:rsid w:val="00270D99"/>
    <w:rsid w:val="00272B6B"/>
    <w:rsid w:val="00273BAC"/>
    <w:rsid w:val="00274347"/>
    <w:rsid w:val="00274440"/>
    <w:rsid w:val="002763B3"/>
    <w:rsid w:val="002766F1"/>
    <w:rsid w:val="00276BA3"/>
    <w:rsid w:val="002774F1"/>
    <w:rsid w:val="002802E3"/>
    <w:rsid w:val="002807C9"/>
    <w:rsid w:val="0028213D"/>
    <w:rsid w:val="00285BFE"/>
    <w:rsid w:val="00286096"/>
    <w:rsid w:val="002862F1"/>
    <w:rsid w:val="002871F5"/>
    <w:rsid w:val="00287FEF"/>
    <w:rsid w:val="00291373"/>
    <w:rsid w:val="0029597D"/>
    <w:rsid w:val="002962C3"/>
    <w:rsid w:val="0029752B"/>
    <w:rsid w:val="0029757E"/>
    <w:rsid w:val="002A279C"/>
    <w:rsid w:val="002A483C"/>
    <w:rsid w:val="002A516F"/>
    <w:rsid w:val="002A7D0D"/>
    <w:rsid w:val="002B0ACB"/>
    <w:rsid w:val="002B0C7C"/>
    <w:rsid w:val="002B0CD9"/>
    <w:rsid w:val="002B1729"/>
    <w:rsid w:val="002B1BD4"/>
    <w:rsid w:val="002B36C7"/>
    <w:rsid w:val="002B4733"/>
    <w:rsid w:val="002B4DD4"/>
    <w:rsid w:val="002B5277"/>
    <w:rsid w:val="002B5375"/>
    <w:rsid w:val="002B77C1"/>
    <w:rsid w:val="002C26E8"/>
    <w:rsid w:val="002C2728"/>
    <w:rsid w:val="002D5006"/>
    <w:rsid w:val="002D7F44"/>
    <w:rsid w:val="002E01D0"/>
    <w:rsid w:val="002E161D"/>
    <w:rsid w:val="002E3071"/>
    <w:rsid w:val="002E3100"/>
    <w:rsid w:val="002E3162"/>
    <w:rsid w:val="002E3B91"/>
    <w:rsid w:val="002E46FA"/>
    <w:rsid w:val="002E5C15"/>
    <w:rsid w:val="002E6C95"/>
    <w:rsid w:val="002E7C36"/>
    <w:rsid w:val="002F02EE"/>
    <w:rsid w:val="002F1E9E"/>
    <w:rsid w:val="002F4B47"/>
    <w:rsid w:val="002F4C75"/>
    <w:rsid w:val="002F51C3"/>
    <w:rsid w:val="002F5F31"/>
    <w:rsid w:val="002F5F46"/>
    <w:rsid w:val="002F62EB"/>
    <w:rsid w:val="002F6344"/>
    <w:rsid w:val="00300BF8"/>
    <w:rsid w:val="00301254"/>
    <w:rsid w:val="00301F1D"/>
    <w:rsid w:val="00302216"/>
    <w:rsid w:val="00303E53"/>
    <w:rsid w:val="00306E5F"/>
    <w:rsid w:val="00307E14"/>
    <w:rsid w:val="003111F0"/>
    <w:rsid w:val="00314054"/>
    <w:rsid w:val="00316F27"/>
    <w:rsid w:val="00322B7F"/>
    <w:rsid w:val="00322E4B"/>
    <w:rsid w:val="0032348F"/>
    <w:rsid w:val="00323FE3"/>
    <w:rsid w:val="0032521E"/>
    <w:rsid w:val="00327870"/>
    <w:rsid w:val="003306F0"/>
    <w:rsid w:val="00331655"/>
    <w:rsid w:val="0033259D"/>
    <w:rsid w:val="003325BC"/>
    <w:rsid w:val="00332E59"/>
    <w:rsid w:val="003333D2"/>
    <w:rsid w:val="003366A0"/>
    <w:rsid w:val="003406C6"/>
    <w:rsid w:val="003418CC"/>
    <w:rsid w:val="00342388"/>
    <w:rsid w:val="003425FC"/>
    <w:rsid w:val="003459BD"/>
    <w:rsid w:val="003504C1"/>
    <w:rsid w:val="00350D38"/>
    <w:rsid w:val="003512B0"/>
    <w:rsid w:val="0035158A"/>
    <w:rsid w:val="00351B36"/>
    <w:rsid w:val="00355341"/>
    <w:rsid w:val="00355902"/>
    <w:rsid w:val="00357B4E"/>
    <w:rsid w:val="0036303B"/>
    <w:rsid w:val="00363176"/>
    <w:rsid w:val="003648E9"/>
    <w:rsid w:val="00364B2E"/>
    <w:rsid w:val="00366E8C"/>
    <w:rsid w:val="00367DFF"/>
    <w:rsid w:val="003715A0"/>
    <w:rsid w:val="003716FD"/>
    <w:rsid w:val="0037204B"/>
    <w:rsid w:val="00373025"/>
    <w:rsid w:val="0037419A"/>
    <w:rsid w:val="00374393"/>
    <w:rsid w:val="003744CF"/>
    <w:rsid w:val="00374717"/>
    <w:rsid w:val="0037519D"/>
    <w:rsid w:val="00376636"/>
    <w:rsid w:val="0037676C"/>
    <w:rsid w:val="00377152"/>
    <w:rsid w:val="0037755C"/>
    <w:rsid w:val="00377A68"/>
    <w:rsid w:val="0038067E"/>
    <w:rsid w:val="00381043"/>
    <w:rsid w:val="003829E5"/>
    <w:rsid w:val="00383519"/>
    <w:rsid w:val="003849FF"/>
    <w:rsid w:val="00391DD6"/>
    <w:rsid w:val="00391E7B"/>
    <w:rsid w:val="003933D1"/>
    <w:rsid w:val="003956CC"/>
    <w:rsid w:val="003958E0"/>
    <w:rsid w:val="00395C9A"/>
    <w:rsid w:val="00396D5E"/>
    <w:rsid w:val="003A0699"/>
    <w:rsid w:val="003A2B3B"/>
    <w:rsid w:val="003A46BD"/>
    <w:rsid w:val="003A4AFD"/>
    <w:rsid w:val="003A59F3"/>
    <w:rsid w:val="003A6B67"/>
    <w:rsid w:val="003A70D3"/>
    <w:rsid w:val="003A7609"/>
    <w:rsid w:val="003B13B6"/>
    <w:rsid w:val="003B15E6"/>
    <w:rsid w:val="003B2A68"/>
    <w:rsid w:val="003B7CA8"/>
    <w:rsid w:val="003C08A2"/>
    <w:rsid w:val="003C15FB"/>
    <w:rsid w:val="003C2045"/>
    <w:rsid w:val="003C384E"/>
    <w:rsid w:val="003C4125"/>
    <w:rsid w:val="003C43A1"/>
    <w:rsid w:val="003C4CE7"/>
    <w:rsid w:val="003C4FC0"/>
    <w:rsid w:val="003C52FA"/>
    <w:rsid w:val="003C55F4"/>
    <w:rsid w:val="003C5673"/>
    <w:rsid w:val="003C5EB9"/>
    <w:rsid w:val="003C7897"/>
    <w:rsid w:val="003C7A3F"/>
    <w:rsid w:val="003D086A"/>
    <w:rsid w:val="003D0E87"/>
    <w:rsid w:val="003D18C5"/>
    <w:rsid w:val="003D2766"/>
    <w:rsid w:val="003D2E76"/>
    <w:rsid w:val="003D3E8F"/>
    <w:rsid w:val="003D499A"/>
    <w:rsid w:val="003D5239"/>
    <w:rsid w:val="003D6475"/>
    <w:rsid w:val="003D6B6C"/>
    <w:rsid w:val="003D7CB8"/>
    <w:rsid w:val="003D7E53"/>
    <w:rsid w:val="003D7F69"/>
    <w:rsid w:val="003E2B38"/>
    <w:rsid w:val="003E375C"/>
    <w:rsid w:val="003E39A8"/>
    <w:rsid w:val="003E4086"/>
    <w:rsid w:val="003E5589"/>
    <w:rsid w:val="003E6DDA"/>
    <w:rsid w:val="003E71C2"/>
    <w:rsid w:val="003F0445"/>
    <w:rsid w:val="003F0CF0"/>
    <w:rsid w:val="003F0F6F"/>
    <w:rsid w:val="003F10A4"/>
    <w:rsid w:val="003F14B1"/>
    <w:rsid w:val="003F2569"/>
    <w:rsid w:val="003F3289"/>
    <w:rsid w:val="003F5695"/>
    <w:rsid w:val="003F570D"/>
    <w:rsid w:val="003F5B45"/>
    <w:rsid w:val="003F5BCE"/>
    <w:rsid w:val="004003F8"/>
    <w:rsid w:val="004011FC"/>
    <w:rsid w:val="004013C7"/>
    <w:rsid w:val="00401FCF"/>
    <w:rsid w:val="00402936"/>
    <w:rsid w:val="004042D6"/>
    <w:rsid w:val="00406285"/>
    <w:rsid w:val="00412BA0"/>
    <w:rsid w:val="00413DE0"/>
    <w:rsid w:val="00414633"/>
    <w:rsid w:val="004148F9"/>
    <w:rsid w:val="00416035"/>
    <w:rsid w:val="0042084E"/>
    <w:rsid w:val="00421EEF"/>
    <w:rsid w:val="00423B06"/>
    <w:rsid w:val="00423BDF"/>
    <w:rsid w:val="00424153"/>
    <w:rsid w:val="004244C5"/>
    <w:rsid w:val="00424D65"/>
    <w:rsid w:val="00425820"/>
    <w:rsid w:val="00427106"/>
    <w:rsid w:val="00427830"/>
    <w:rsid w:val="0043336B"/>
    <w:rsid w:val="00435B57"/>
    <w:rsid w:val="00442A19"/>
    <w:rsid w:val="00442C6C"/>
    <w:rsid w:val="0044350F"/>
    <w:rsid w:val="00443CBE"/>
    <w:rsid w:val="00443E8A"/>
    <w:rsid w:val="004441BC"/>
    <w:rsid w:val="004468B4"/>
    <w:rsid w:val="00446AF1"/>
    <w:rsid w:val="0045230A"/>
    <w:rsid w:val="00452991"/>
    <w:rsid w:val="00456CC8"/>
    <w:rsid w:val="00457337"/>
    <w:rsid w:val="00461031"/>
    <w:rsid w:val="00461A9C"/>
    <w:rsid w:val="00461C4C"/>
    <w:rsid w:val="004621E4"/>
    <w:rsid w:val="004677CF"/>
    <w:rsid w:val="00470A51"/>
    <w:rsid w:val="0047372D"/>
    <w:rsid w:val="00473BA3"/>
    <w:rsid w:val="00473E89"/>
    <w:rsid w:val="004743DD"/>
    <w:rsid w:val="00474CEA"/>
    <w:rsid w:val="004758C0"/>
    <w:rsid w:val="00480DE4"/>
    <w:rsid w:val="004838A5"/>
    <w:rsid w:val="00483968"/>
    <w:rsid w:val="00484F86"/>
    <w:rsid w:val="0048597C"/>
    <w:rsid w:val="00485D05"/>
    <w:rsid w:val="00490467"/>
    <w:rsid w:val="00490746"/>
    <w:rsid w:val="00490852"/>
    <w:rsid w:val="00492F30"/>
    <w:rsid w:val="004946F4"/>
    <w:rsid w:val="0049487E"/>
    <w:rsid w:val="00494ABA"/>
    <w:rsid w:val="0049519F"/>
    <w:rsid w:val="00496002"/>
    <w:rsid w:val="004A160D"/>
    <w:rsid w:val="004A3CAF"/>
    <w:rsid w:val="004A3E81"/>
    <w:rsid w:val="004A4AEF"/>
    <w:rsid w:val="004A59E2"/>
    <w:rsid w:val="004A5C62"/>
    <w:rsid w:val="004A5D07"/>
    <w:rsid w:val="004A707D"/>
    <w:rsid w:val="004A7796"/>
    <w:rsid w:val="004B0B14"/>
    <w:rsid w:val="004B1A37"/>
    <w:rsid w:val="004B32D3"/>
    <w:rsid w:val="004B37D9"/>
    <w:rsid w:val="004B540A"/>
    <w:rsid w:val="004B5D3E"/>
    <w:rsid w:val="004B5E6F"/>
    <w:rsid w:val="004B791F"/>
    <w:rsid w:val="004C173F"/>
    <w:rsid w:val="004C1CE6"/>
    <w:rsid w:val="004C232F"/>
    <w:rsid w:val="004C361C"/>
    <w:rsid w:val="004C3BC4"/>
    <w:rsid w:val="004C51E2"/>
    <w:rsid w:val="004C6EEE"/>
    <w:rsid w:val="004C702B"/>
    <w:rsid w:val="004C7280"/>
    <w:rsid w:val="004D0033"/>
    <w:rsid w:val="004D016B"/>
    <w:rsid w:val="004D1B22"/>
    <w:rsid w:val="004D323D"/>
    <w:rsid w:val="004D36F2"/>
    <w:rsid w:val="004D558C"/>
    <w:rsid w:val="004D5CFF"/>
    <w:rsid w:val="004D6426"/>
    <w:rsid w:val="004D7D85"/>
    <w:rsid w:val="004E02B4"/>
    <w:rsid w:val="004E098C"/>
    <w:rsid w:val="004E0D0F"/>
    <w:rsid w:val="004E1106"/>
    <w:rsid w:val="004E138F"/>
    <w:rsid w:val="004E4649"/>
    <w:rsid w:val="004E5C2B"/>
    <w:rsid w:val="004E77D8"/>
    <w:rsid w:val="004F00DD"/>
    <w:rsid w:val="004F083F"/>
    <w:rsid w:val="004F2133"/>
    <w:rsid w:val="004F2FCB"/>
    <w:rsid w:val="004F55F1"/>
    <w:rsid w:val="004F5BC3"/>
    <w:rsid w:val="004F6380"/>
    <w:rsid w:val="004F66D3"/>
    <w:rsid w:val="004F6936"/>
    <w:rsid w:val="00500656"/>
    <w:rsid w:val="00503DC6"/>
    <w:rsid w:val="0050597C"/>
    <w:rsid w:val="00505B9C"/>
    <w:rsid w:val="005062C7"/>
    <w:rsid w:val="005069E1"/>
    <w:rsid w:val="00506F5D"/>
    <w:rsid w:val="00507B9B"/>
    <w:rsid w:val="005126D0"/>
    <w:rsid w:val="00512A03"/>
    <w:rsid w:val="00512D5A"/>
    <w:rsid w:val="00513942"/>
    <w:rsid w:val="0051568D"/>
    <w:rsid w:val="00517119"/>
    <w:rsid w:val="005203DE"/>
    <w:rsid w:val="0052069C"/>
    <w:rsid w:val="00520DC6"/>
    <w:rsid w:val="00521F61"/>
    <w:rsid w:val="00523626"/>
    <w:rsid w:val="00524676"/>
    <w:rsid w:val="00524932"/>
    <w:rsid w:val="00524AA4"/>
    <w:rsid w:val="00525390"/>
    <w:rsid w:val="00526C15"/>
    <w:rsid w:val="0052766F"/>
    <w:rsid w:val="00531181"/>
    <w:rsid w:val="00531FC9"/>
    <w:rsid w:val="005343DD"/>
    <w:rsid w:val="00535DDD"/>
    <w:rsid w:val="00536499"/>
    <w:rsid w:val="00537B45"/>
    <w:rsid w:val="00540A7C"/>
    <w:rsid w:val="00541673"/>
    <w:rsid w:val="00541CFF"/>
    <w:rsid w:val="00543903"/>
    <w:rsid w:val="00543B7C"/>
    <w:rsid w:val="00543F11"/>
    <w:rsid w:val="00544B79"/>
    <w:rsid w:val="00545EFB"/>
    <w:rsid w:val="00546220"/>
    <w:rsid w:val="00547A95"/>
    <w:rsid w:val="00553B0F"/>
    <w:rsid w:val="00555B89"/>
    <w:rsid w:val="005604C4"/>
    <w:rsid w:val="00570859"/>
    <w:rsid w:val="00572031"/>
    <w:rsid w:val="00572282"/>
    <w:rsid w:val="00574F64"/>
    <w:rsid w:val="00576E84"/>
    <w:rsid w:val="00577ED6"/>
    <w:rsid w:val="00582B8C"/>
    <w:rsid w:val="00583680"/>
    <w:rsid w:val="00584559"/>
    <w:rsid w:val="005845E0"/>
    <w:rsid w:val="005860D9"/>
    <w:rsid w:val="0058757E"/>
    <w:rsid w:val="0059043C"/>
    <w:rsid w:val="00591BF9"/>
    <w:rsid w:val="00592579"/>
    <w:rsid w:val="005936D3"/>
    <w:rsid w:val="00594D4D"/>
    <w:rsid w:val="005966F7"/>
    <w:rsid w:val="00596A4B"/>
    <w:rsid w:val="00597507"/>
    <w:rsid w:val="005B0AD2"/>
    <w:rsid w:val="005B1C6D"/>
    <w:rsid w:val="005B21B6"/>
    <w:rsid w:val="005B22EE"/>
    <w:rsid w:val="005B36EA"/>
    <w:rsid w:val="005B3A08"/>
    <w:rsid w:val="005B560A"/>
    <w:rsid w:val="005B6A55"/>
    <w:rsid w:val="005B7736"/>
    <w:rsid w:val="005B7A63"/>
    <w:rsid w:val="005C0955"/>
    <w:rsid w:val="005C438E"/>
    <w:rsid w:val="005C49B4"/>
    <w:rsid w:val="005C49DA"/>
    <w:rsid w:val="005C50F3"/>
    <w:rsid w:val="005C54B5"/>
    <w:rsid w:val="005C5D80"/>
    <w:rsid w:val="005C5D91"/>
    <w:rsid w:val="005C6012"/>
    <w:rsid w:val="005C677D"/>
    <w:rsid w:val="005D07B8"/>
    <w:rsid w:val="005D1549"/>
    <w:rsid w:val="005D47C6"/>
    <w:rsid w:val="005D6597"/>
    <w:rsid w:val="005E04C7"/>
    <w:rsid w:val="005E1308"/>
    <w:rsid w:val="005E14E7"/>
    <w:rsid w:val="005E1DC7"/>
    <w:rsid w:val="005E1DDB"/>
    <w:rsid w:val="005E206D"/>
    <w:rsid w:val="005E26A3"/>
    <w:rsid w:val="005E4299"/>
    <w:rsid w:val="005E447E"/>
    <w:rsid w:val="005E64B9"/>
    <w:rsid w:val="005E77E9"/>
    <w:rsid w:val="005E7A7E"/>
    <w:rsid w:val="005F0775"/>
    <w:rsid w:val="005F07A6"/>
    <w:rsid w:val="005F0CF5"/>
    <w:rsid w:val="005F1408"/>
    <w:rsid w:val="005F21EB"/>
    <w:rsid w:val="005F438E"/>
    <w:rsid w:val="00601D35"/>
    <w:rsid w:val="00601E8E"/>
    <w:rsid w:val="006029F9"/>
    <w:rsid w:val="006049E2"/>
    <w:rsid w:val="00605908"/>
    <w:rsid w:val="0061031D"/>
    <w:rsid w:val="00610783"/>
    <w:rsid w:val="00610D7C"/>
    <w:rsid w:val="00611CE4"/>
    <w:rsid w:val="00613414"/>
    <w:rsid w:val="0061344E"/>
    <w:rsid w:val="00616B84"/>
    <w:rsid w:val="00620154"/>
    <w:rsid w:val="006204F9"/>
    <w:rsid w:val="0062228B"/>
    <w:rsid w:val="00623152"/>
    <w:rsid w:val="0062408D"/>
    <w:rsid w:val="006240CC"/>
    <w:rsid w:val="006254F8"/>
    <w:rsid w:val="0062607E"/>
    <w:rsid w:val="00627180"/>
    <w:rsid w:val="00627DA7"/>
    <w:rsid w:val="00631762"/>
    <w:rsid w:val="00631F13"/>
    <w:rsid w:val="00634955"/>
    <w:rsid w:val="0063561E"/>
    <w:rsid w:val="00635724"/>
    <w:rsid w:val="006358B4"/>
    <w:rsid w:val="00636908"/>
    <w:rsid w:val="00640F2C"/>
    <w:rsid w:val="006413C9"/>
    <w:rsid w:val="006419AA"/>
    <w:rsid w:val="006444BD"/>
    <w:rsid w:val="00644B1F"/>
    <w:rsid w:val="00644B7E"/>
    <w:rsid w:val="006454E6"/>
    <w:rsid w:val="00646235"/>
    <w:rsid w:val="006465F9"/>
    <w:rsid w:val="00646A68"/>
    <w:rsid w:val="0065092E"/>
    <w:rsid w:val="00653779"/>
    <w:rsid w:val="00653F76"/>
    <w:rsid w:val="006547DB"/>
    <w:rsid w:val="006557A7"/>
    <w:rsid w:val="00656290"/>
    <w:rsid w:val="006613E0"/>
    <w:rsid w:val="006621D7"/>
    <w:rsid w:val="0066302A"/>
    <w:rsid w:val="006641C5"/>
    <w:rsid w:val="00667A59"/>
    <w:rsid w:val="006700B7"/>
    <w:rsid w:val="00670597"/>
    <w:rsid w:val="006706D0"/>
    <w:rsid w:val="006712D8"/>
    <w:rsid w:val="0067141D"/>
    <w:rsid w:val="00672156"/>
    <w:rsid w:val="00673F8D"/>
    <w:rsid w:val="00674A2E"/>
    <w:rsid w:val="00676705"/>
    <w:rsid w:val="00677574"/>
    <w:rsid w:val="00680D50"/>
    <w:rsid w:val="00681513"/>
    <w:rsid w:val="00683824"/>
    <w:rsid w:val="0068454C"/>
    <w:rsid w:val="00687856"/>
    <w:rsid w:val="0069008F"/>
    <w:rsid w:val="00691B62"/>
    <w:rsid w:val="006933B5"/>
    <w:rsid w:val="00693D14"/>
    <w:rsid w:val="00696F01"/>
    <w:rsid w:val="006A0BD5"/>
    <w:rsid w:val="006A18C2"/>
    <w:rsid w:val="006A1F8D"/>
    <w:rsid w:val="006A2DC3"/>
    <w:rsid w:val="006A384D"/>
    <w:rsid w:val="006A38F0"/>
    <w:rsid w:val="006A4493"/>
    <w:rsid w:val="006B077C"/>
    <w:rsid w:val="006B2DD4"/>
    <w:rsid w:val="006B44B7"/>
    <w:rsid w:val="006B6803"/>
    <w:rsid w:val="006B730D"/>
    <w:rsid w:val="006C0AFD"/>
    <w:rsid w:val="006C0F20"/>
    <w:rsid w:val="006C2AA8"/>
    <w:rsid w:val="006C3D68"/>
    <w:rsid w:val="006C493E"/>
    <w:rsid w:val="006C5554"/>
    <w:rsid w:val="006D0B8E"/>
    <w:rsid w:val="006D0EE3"/>
    <w:rsid w:val="006D0F16"/>
    <w:rsid w:val="006D2601"/>
    <w:rsid w:val="006D2A3F"/>
    <w:rsid w:val="006D2FBC"/>
    <w:rsid w:val="006D529C"/>
    <w:rsid w:val="006E0453"/>
    <w:rsid w:val="006E138B"/>
    <w:rsid w:val="006E2654"/>
    <w:rsid w:val="006E4D21"/>
    <w:rsid w:val="006F01E6"/>
    <w:rsid w:val="006F0D44"/>
    <w:rsid w:val="006F1FDC"/>
    <w:rsid w:val="006F37EF"/>
    <w:rsid w:val="006F6B8C"/>
    <w:rsid w:val="006F6BA7"/>
    <w:rsid w:val="00700A6A"/>
    <w:rsid w:val="007013EF"/>
    <w:rsid w:val="0070185F"/>
    <w:rsid w:val="00705E79"/>
    <w:rsid w:val="007120DC"/>
    <w:rsid w:val="00713F5D"/>
    <w:rsid w:val="007173CA"/>
    <w:rsid w:val="00717651"/>
    <w:rsid w:val="00717BF5"/>
    <w:rsid w:val="007216AA"/>
    <w:rsid w:val="00721AB5"/>
    <w:rsid w:val="00721CFB"/>
    <w:rsid w:val="00721DEF"/>
    <w:rsid w:val="00722EFE"/>
    <w:rsid w:val="00723494"/>
    <w:rsid w:val="00724A43"/>
    <w:rsid w:val="00724B0F"/>
    <w:rsid w:val="0072669C"/>
    <w:rsid w:val="00731CF9"/>
    <w:rsid w:val="00733DA4"/>
    <w:rsid w:val="007346E4"/>
    <w:rsid w:val="00735442"/>
    <w:rsid w:val="00740F22"/>
    <w:rsid w:val="00741F1A"/>
    <w:rsid w:val="007427ED"/>
    <w:rsid w:val="007434FA"/>
    <w:rsid w:val="00743F2E"/>
    <w:rsid w:val="007450F8"/>
    <w:rsid w:val="0074696E"/>
    <w:rsid w:val="00747A1D"/>
    <w:rsid w:val="00750135"/>
    <w:rsid w:val="00750EC2"/>
    <w:rsid w:val="0075285C"/>
    <w:rsid w:val="00752B28"/>
    <w:rsid w:val="00754E36"/>
    <w:rsid w:val="00754FFE"/>
    <w:rsid w:val="00755FA9"/>
    <w:rsid w:val="00760EFB"/>
    <w:rsid w:val="00761547"/>
    <w:rsid w:val="007630A3"/>
    <w:rsid w:val="00763139"/>
    <w:rsid w:val="00763D8D"/>
    <w:rsid w:val="00770F37"/>
    <w:rsid w:val="007711A0"/>
    <w:rsid w:val="00772D5E"/>
    <w:rsid w:val="00773975"/>
    <w:rsid w:val="00773E69"/>
    <w:rsid w:val="00773EEA"/>
    <w:rsid w:val="00776928"/>
    <w:rsid w:val="00777852"/>
    <w:rsid w:val="007801A9"/>
    <w:rsid w:val="00784E3D"/>
    <w:rsid w:val="00785677"/>
    <w:rsid w:val="00786393"/>
    <w:rsid w:val="00786F16"/>
    <w:rsid w:val="00791719"/>
    <w:rsid w:val="00791BD7"/>
    <w:rsid w:val="00792289"/>
    <w:rsid w:val="007933F7"/>
    <w:rsid w:val="007947A5"/>
    <w:rsid w:val="00794F44"/>
    <w:rsid w:val="007959E8"/>
    <w:rsid w:val="00796E20"/>
    <w:rsid w:val="00797C32"/>
    <w:rsid w:val="007A11E8"/>
    <w:rsid w:val="007A3085"/>
    <w:rsid w:val="007A558D"/>
    <w:rsid w:val="007A60DD"/>
    <w:rsid w:val="007A79C9"/>
    <w:rsid w:val="007B0914"/>
    <w:rsid w:val="007B0A5F"/>
    <w:rsid w:val="007B1374"/>
    <w:rsid w:val="007B1E44"/>
    <w:rsid w:val="007B3101"/>
    <w:rsid w:val="007B4DF1"/>
    <w:rsid w:val="007B589F"/>
    <w:rsid w:val="007B5A3F"/>
    <w:rsid w:val="007B6186"/>
    <w:rsid w:val="007B6358"/>
    <w:rsid w:val="007B73BC"/>
    <w:rsid w:val="007C1C9F"/>
    <w:rsid w:val="007C1DF7"/>
    <w:rsid w:val="007C20B9"/>
    <w:rsid w:val="007C6EDE"/>
    <w:rsid w:val="007C7301"/>
    <w:rsid w:val="007C7859"/>
    <w:rsid w:val="007D023D"/>
    <w:rsid w:val="007D1149"/>
    <w:rsid w:val="007D1C31"/>
    <w:rsid w:val="007D2367"/>
    <w:rsid w:val="007D2BDE"/>
    <w:rsid w:val="007D2FB6"/>
    <w:rsid w:val="007D49EB"/>
    <w:rsid w:val="007D731A"/>
    <w:rsid w:val="007D75BB"/>
    <w:rsid w:val="007D799D"/>
    <w:rsid w:val="007E0DE2"/>
    <w:rsid w:val="007E3B98"/>
    <w:rsid w:val="007E417A"/>
    <w:rsid w:val="007E5370"/>
    <w:rsid w:val="007E5371"/>
    <w:rsid w:val="007F2F0C"/>
    <w:rsid w:val="007F31B6"/>
    <w:rsid w:val="007F546C"/>
    <w:rsid w:val="007F625F"/>
    <w:rsid w:val="007F665E"/>
    <w:rsid w:val="008001EB"/>
    <w:rsid w:val="00800412"/>
    <w:rsid w:val="008025B8"/>
    <w:rsid w:val="0080587B"/>
    <w:rsid w:val="00806468"/>
    <w:rsid w:val="00807B67"/>
    <w:rsid w:val="00807FE6"/>
    <w:rsid w:val="0081103D"/>
    <w:rsid w:val="00814405"/>
    <w:rsid w:val="00814964"/>
    <w:rsid w:val="008155F0"/>
    <w:rsid w:val="00816735"/>
    <w:rsid w:val="00817707"/>
    <w:rsid w:val="00820141"/>
    <w:rsid w:val="00820E0C"/>
    <w:rsid w:val="0082366F"/>
    <w:rsid w:val="00826D63"/>
    <w:rsid w:val="00831B87"/>
    <w:rsid w:val="00831E88"/>
    <w:rsid w:val="00832043"/>
    <w:rsid w:val="008320DA"/>
    <w:rsid w:val="008324CC"/>
    <w:rsid w:val="008338A2"/>
    <w:rsid w:val="00837C59"/>
    <w:rsid w:val="00841AA9"/>
    <w:rsid w:val="00843232"/>
    <w:rsid w:val="00843AEE"/>
    <w:rsid w:val="008446C2"/>
    <w:rsid w:val="0084593A"/>
    <w:rsid w:val="00846A48"/>
    <w:rsid w:val="00850EF2"/>
    <w:rsid w:val="008523BD"/>
    <w:rsid w:val="00853EE4"/>
    <w:rsid w:val="008545FB"/>
    <w:rsid w:val="00854623"/>
    <w:rsid w:val="00855535"/>
    <w:rsid w:val="0085618B"/>
    <w:rsid w:val="00857C5A"/>
    <w:rsid w:val="00861C08"/>
    <w:rsid w:val="0086255E"/>
    <w:rsid w:val="008633F0"/>
    <w:rsid w:val="0086390E"/>
    <w:rsid w:val="008643A0"/>
    <w:rsid w:val="008651C0"/>
    <w:rsid w:val="008651E8"/>
    <w:rsid w:val="00865E2B"/>
    <w:rsid w:val="00866B97"/>
    <w:rsid w:val="00866DB5"/>
    <w:rsid w:val="00866E83"/>
    <w:rsid w:val="00866F9F"/>
    <w:rsid w:val="00867D9D"/>
    <w:rsid w:val="008702DB"/>
    <w:rsid w:val="008702F5"/>
    <w:rsid w:val="00870B9B"/>
    <w:rsid w:val="00870EFC"/>
    <w:rsid w:val="00872E0A"/>
    <w:rsid w:val="00875285"/>
    <w:rsid w:val="008807B6"/>
    <w:rsid w:val="008808ED"/>
    <w:rsid w:val="00881542"/>
    <w:rsid w:val="00882DE3"/>
    <w:rsid w:val="008844A6"/>
    <w:rsid w:val="00884B62"/>
    <w:rsid w:val="0088529C"/>
    <w:rsid w:val="008852AE"/>
    <w:rsid w:val="00887903"/>
    <w:rsid w:val="0089270A"/>
    <w:rsid w:val="00893AF6"/>
    <w:rsid w:val="00894BC4"/>
    <w:rsid w:val="00894D6B"/>
    <w:rsid w:val="00895FCB"/>
    <w:rsid w:val="00897698"/>
    <w:rsid w:val="00897DC5"/>
    <w:rsid w:val="008A1221"/>
    <w:rsid w:val="008A1C1B"/>
    <w:rsid w:val="008A22D3"/>
    <w:rsid w:val="008A48C7"/>
    <w:rsid w:val="008A55DA"/>
    <w:rsid w:val="008A5B32"/>
    <w:rsid w:val="008A623E"/>
    <w:rsid w:val="008B2BDE"/>
    <w:rsid w:val="008B2EE4"/>
    <w:rsid w:val="008B4D3D"/>
    <w:rsid w:val="008B57B8"/>
    <w:rsid w:val="008B57C7"/>
    <w:rsid w:val="008B76AA"/>
    <w:rsid w:val="008B786C"/>
    <w:rsid w:val="008C2F92"/>
    <w:rsid w:val="008C3413"/>
    <w:rsid w:val="008C3C81"/>
    <w:rsid w:val="008D0EC0"/>
    <w:rsid w:val="008D2846"/>
    <w:rsid w:val="008D303B"/>
    <w:rsid w:val="008D4236"/>
    <w:rsid w:val="008D462F"/>
    <w:rsid w:val="008D66EE"/>
    <w:rsid w:val="008D6DCF"/>
    <w:rsid w:val="008D7525"/>
    <w:rsid w:val="008E38B3"/>
    <w:rsid w:val="008E4376"/>
    <w:rsid w:val="008E55E4"/>
    <w:rsid w:val="008E7A0A"/>
    <w:rsid w:val="008E7B49"/>
    <w:rsid w:val="008F21D5"/>
    <w:rsid w:val="008F3C51"/>
    <w:rsid w:val="008F59F6"/>
    <w:rsid w:val="008F624F"/>
    <w:rsid w:val="00900719"/>
    <w:rsid w:val="009017AC"/>
    <w:rsid w:val="00904227"/>
    <w:rsid w:val="00904A1C"/>
    <w:rsid w:val="00905030"/>
    <w:rsid w:val="00906490"/>
    <w:rsid w:val="0091025F"/>
    <w:rsid w:val="009111B2"/>
    <w:rsid w:val="00911BBA"/>
    <w:rsid w:val="009123A1"/>
    <w:rsid w:val="00913F13"/>
    <w:rsid w:val="00914B8C"/>
    <w:rsid w:val="00915DFE"/>
    <w:rsid w:val="00920C52"/>
    <w:rsid w:val="00924AE1"/>
    <w:rsid w:val="009269B1"/>
    <w:rsid w:val="00926DC6"/>
    <w:rsid w:val="0092724D"/>
    <w:rsid w:val="0093338F"/>
    <w:rsid w:val="00933493"/>
    <w:rsid w:val="00937BD9"/>
    <w:rsid w:val="0094041D"/>
    <w:rsid w:val="00941848"/>
    <w:rsid w:val="00944B33"/>
    <w:rsid w:val="00945BA9"/>
    <w:rsid w:val="009467BC"/>
    <w:rsid w:val="009502BC"/>
    <w:rsid w:val="00950E2C"/>
    <w:rsid w:val="00950E56"/>
    <w:rsid w:val="00951864"/>
    <w:rsid w:val="00951D50"/>
    <w:rsid w:val="009525EB"/>
    <w:rsid w:val="00954874"/>
    <w:rsid w:val="009604A2"/>
    <w:rsid w:val="00961400"/>
    <w:rsid w:val="009619A1"/>
    <w:rsid w:val="00963646"/>
    <w:rsid w:val="00963C22"/>
    <w:rsid w:val="0096632D"/>
    <w:rsid w:val="0097003A"/>
    <w:rsid w:val="0097323C"/>
    <w:rsid w:val="00973828"/>
    <w:rsid w:val="00973CDB"/>
    <w:rsid w:val="0097433A"/>
    <w:rsid w:val="0097559F"/>
    <w:rsid w:val="009757FA"/>
    <w:rsid w:val="00976688"/>
    <w:rsid w:val="009770E6"/>
    <w:rsid w:val="0098184F"/>
    <w:rsid w:val="009853E1"/>
    <w:rsid w:val="0098646D"/>
    <w:rsid w:val="00986E6B"/>
    <w:rsid w:val="00987BB0"/>
    <w:rsid w:val="00991769"/>
    <w:rsid w:val="00991882"/>
    <w:rsid w:val="00991B61"/>
    <w:rsid w:val="00993228"/>
    <w:rsid w:val="00994386"/>
    <w:rsid w:val="009A096D"/>
    <w:rsid w:val="009A13D8"/>
    <w:rsid w:val="009A279E"/>
    <w:rsid w:val="009A3C6B"/>
    <w:rsid w:val="009A4271"/>
    <w:rsid w:val="009A47B6"/>
    <w:rsid w:val="009A6F38"/>
    <w:rsid w:val="009A6FA4"/>
    <w:rsid w:val="009A7FAD"/>
    <w:rsid w:val="009B0A6F"/>
    <w:rsid w:val="009B0A94"/>
    <w:rsid w:val="009B23E8"/>
    <w:rsid w:val="009B470B"/>
    <w:rsid w:val="009B59E9"/>
    <w:rsid w:val="009B7089"/>
    <w:rsid w:val="009B70AA"/>
    <w:rsid w:val="009C05E7"/>
    <w:rsid w:val="009C21C8"/>
    <w:rsid w:val="009C2E63"/>
    <w:rsid w:val="009C5DCB"/>
    <w:rsid w:val="009C5E77"/>
    <w:rsid w:val="009C7A7E"/>
    <w:rsid w:val="009D02E8"/>
    <w:rsid w:val="009D2B6D"/>
    <w:rsid w:val="009D51D0"/>
    <w:rsid w:val="009D70A4"/>
    <w:rsid w:val="009D7653"/>
    <w:rsid w:val="009D7909"/>
    <w:rsid w:val="009E08D1"/>
    <w:rsid w:val="009E0D05"/>
    <w:rsid w:val="009E0EFF"/>
    <w:rsid w:val="009E1781"/>
    <w:rsid w:val="009E1B95"/>
    <w:rsid w:val="009E286B"/>
    <w:rsid w:val="009E496F"/>
    <w:rsid w:val="009E4B0D"/>
    <w:rsid w:val="009E5ED5"/>
    <w:rsid w:val="009E6047"/>
    <w:rsid w:val="009E7EEB"/>
    <w:rsid w:val="009E7F92"/>
    <w:rsid w:val="009F02A3"/>
    <w:rsid w:val="009F2862"/>
    <w:rsid w:val="009F2F27"/>
    <w:rsid w:val="009F34AA"/>
    <w:rsid w:val="009F4ABA"/>
    <w:rsid w:val="009F63F3"/>
    <w:rsid w:val="009F6BCB"/>
    <w:rsid w:val="009F7B78"/>
    <w:rsid w:val="009F7FBB"/>
    <w:rsid w:val="00A0057A"/>
    <w:rsid w:val="00A00E31"/>
    <w:rsid w:val="00A01137"/>
    <w:rsid w:val="00A02B0D"/>
    <w:rsid w:val="00A04E24"/>
    <w:rsid w:val="00A07655"/>
    <w:rsid w:val="00A0776B"/>
    <w:rsid w:val="00A10333"/>
    <w:rsid w:val="00A10FED"/>
    <w:rsid w:val="00A11040"/>
    <w:rsid w:val="00A11421"/>
    <w:rsid w:val="00A1306A"/>
    <w:rsid w:val="00A14E9B"/>
    <w:rsid w:val="00A157B1"/>
    <w:rsid w:val="00A20FDF"/>
    <w:rsid w:val="00A2179C"/>
    <w:rsid w:val="00A22229"/>
    <w:rsid w:val="00A233F4"/>
    <w:rsid w:val="00A23AE1"/>
    <w:rsid w:val="00A25023"/>
    <w:rsid w:val="00A2521D"/>
    <w:rsid w:val="00A26EE4"/>
    <w:rsid w:val="00A33082"/>
    <w:rsid w:val="00A330BB"/>
    <w:rsid w:val="00A330E5"/>
    <w:rsid w:val="00A33F03"/>
    <w:rsid w:val="00A35F6C"/>
    <w:rsid w:val="00A36E7A"/>
    <w:rsid w:val="00A37253"/>
    <w:rsid w:val="00A412C3"/>
    <w:rsid w:val="00A41FAD"/>
    <w:rsid w:val="00A44215"/>
    <w:rsid w:val="00A44882"/>
    <w:rsid w:val="00A507AE"/>
    <w:rsid w:val="00A51A1C"/>
    <w:rsid w:val="00A5279B"/>
    <w:rsid w:val="00A53143"/>
    <w:rsid w:val="00A53A0D"/>
    <w:rsid w:val="00A54715"/>
    <w:rsid w:val="00A54760"/>
    <w:rsid w:val="00A557E6"/>
    <w:rsid w:val="00A60450"/>
    <w:rsid w:val="00A6061C"/>
    <w:rsid w:val="00A606D4"/>
    <w:rsid w:val="00A610C8"/>
    <w:rsid w:val="00A61A15"/>
    <w:rsid w:val="00A62D44"/>
    <w:rsid w:val="00A654BF"/>
    <w:rsid w:val="00A67263"/>
    <w:rsid w:val="00A67952"/>
    <w:rsid w:val="00A702CD"/>
    <w:rsid w:val="00A704CA"/>
    <w:rsid w:val="00A71067"/>
    <w:rsid w:val="00A7161C"/>
    <w:rsid w:val="00A750C9"/>
    <w:rsid w:val="00A76750"/>
    <w:rsid w:val="00A76A51"/>
    <w:rsid w:val="00A76C97"/>
    <w:rsid w:val="00A77AA3"/>
    <w:rsid w:val="00A83100"/>
    <w:rsid w:val="00A854EB"/>
    <w:rsid w:val="00A8594B"/>
    <w:rsid w:val="00A8645C"/>
    <w:rsid w:val="00A872E5"/>
    <w:rsid w:val="00A91406"/>
    <w:rsid w:val="00A96E65"/>
    <w:rsid w:val="00A97C72"/>
    <w:rsid w:val="00A97E5A"/>
    <w:rsid w:val="00AA02F5"/>
    <w:rsid w:val="00AA04EE"/>
    <w:rsid w:val="00AA12E6"/>
    <w:rsid w:val="00AA19DA"/>
    <w:rsid w:val="00AA305F"/>
    <w:rsid w:val="00AA63D4"/>
    <w:rsid w:val="00AA72E2"/>
    <w:rsid w:val="00AB06E8"/>
    <w:rsid w:val="00AB1CD3"/>
    <w:rsid w:val="00AB352F"/>
    <w:rsid w:val="00AB40D4"/>
    <w:rsid w:val="00AB4EDE"/>
    <w:rsid w:val="00AC1F5A"/>
    <w:rsid w:val="00AC274B"/>
    <w:rsid w:val="00AC4764"/>
    <w:rsid w:val="00AC6D36"/>
    <w:rsid w:val="00AC7001"/>
    <w:rsid w:val="00AD0685"/>
    <w:rsid w:val="00AD0CBA"/>
    <w:rsid w:val="00AD1127"/>
    <w:rsid w:val="00AD141A"/>
    <w:rsid w:val="00AD2594"/>
    <w:rsid w:val="00AD26E2"/>
    <w:rsid w:val="00AD26F0"/>
    <w:rsid w:val="00AD29AC"/>
    <w:rsid w:val="00AD33B5"/>
    <w:rsid w:val="00AD3B23"/>
    <w:rsid w:val="00AD5143"/>
    <w:rsid w:val="00AD738E"/>
    <w:rsid w:val="00AD784C"/>
    <w:rsid w:val="00AE126A"/>
    <w:rsid w:val="00AE2475"/>
    <w:rsid w:val="00AE2AB5"/>
    <w:rsid w:val="00AE3005"/>
    <w:rsid w:val="00AE30E4"/>
    <w:rsid w:val="00AE3897"/>
    <w:rsid w:val="00AE3BD5"/>
    <w:rsid w:val="00AE59A0"/>
    <w:rsid w:val="00AE6083"/>
    <w:rsid w:val="00AE6A9B"/>
    <w:rsid w:val="00AF0C57"/>
    <w:rsid w:val="00AF26F3"/>
    <w:rsid w:val="00AF29D6"/>
    <w:rsid w:val="00AF2AF0"/>
    <w:rsid w:val="00AF34C3"/>
    <w:rsid w:val="00AF382E"/>
    <w:rsid w:val="00AF3C83"/>
    <w:rsid w:val="00AF59AA"/>
    <w:rsid w:val="00AF5F04"/>
    <w:rsid w:val="00B00672"/>
    <w:rsid w:val="00B00AFC"/>
    <w:rsid w:val="00B01B4D"/>
    <w:rsid w:val="00B021C4"/>
    <w:rsid w:val="00B06571"/>
    <w:rsid w:val="00B068BA"/>
    <w:rsid w:val="00B075A0"/>
    <w:rsid w:val="00B10BA9"/>
    <w:rsid w:val="00B11688"/>
    <w:rsid w:val="00B13851"/>
    <w:rsid w:val="00B13B1C"/>
    <w:rsid w:val="00B154C6"/>
    <w:rsid w:val="00B16075"/>
    <w:rsid w:val="00B20A8B"/>
    <w:rsid w:val="00B22291"/>
    <w:rsid w:val="00B224E3"/>
    <w:rsid w:val="00B23F9A"/>
    <w:rsid w:val="00B2417B"/>
    <w:rsid w:val="00B245D3"/>
    <w:rsid w:val="00B24E6F"/>
    <w:rsid w:val="00B25CC1"/>
    <w:rsid w:val="00B26B3E"/>
    <w:rsid w:val="00B26CB5"/>
    <w:rsid w:val="00B2752E"/>
    <w:rsid w:val="00B301A8"/>
    <w:rsid w:val="00B307CC"/>
    <w:rsid w:val="00B326B7"/>
    <w:rsid w:val="00B33CED"/>
    <w:rsid w:val="00B42095"/>
    <w:rsid w:val="00B4249C"/>
    <w:rsid w:val="00B42CA6"/>
    <w:rsid w:val="00B431E8"/>
    <w:rsid w:val="00B4391C"/>
    <w:rsid w:val="00B45141"/>
    <w:rsid w:val="00B451F2"/>
    <w:rsid w:val="00B46733"/>
    <w:rsid w:val="00B50F19"/>
    <w:rsid w:val="00B5273A"/>
    <w:rsid w:val="00B53F04"/>
    <w:rsid w:val="00B5477F"/>
    <w:rsid w:val="00B555A9"/>
    <w:rsid w:val="00B5686D"/>
    <w:rsid w:val="00B57329"/>
    <w:rsid w:val="00B60BC8"/>
    <w:rsid w:val="00B60D88"/>
    <w:rsid w:val="00B60E61"/>
    <w:rsid w:val="00B6148F"/>
    <w:rsid w:val="00B61F8D"/>
    <w:rsid w:val="00B62B50"/>
    <w:rsid w:val="00B62EFE"/>
    <w:rsid w:val="00B635B7"/>
    <w:rsid w:val="00B63AE8"/>
    <w:rsid w:val="00B64BD4"/>
    <w:rsid w:val="00B65829"/>
    <w:rsid w:val="00B65950"/>
    <w:rsid w:val="00B661C6"/>
    <w:rsid w:val="00B66D83"/>
    <w:rsid w:val="00B672C0"/>
    <w:rsid w:val="00B67D9E"/>
    <w:rsid w:val="00B728D6"/>
    <w:rsid w:val="00B73DB1"/>
    <w:rsid w:val="00B75646"/>
    <w:rsid w:val="00B761F0"/>
    <w:rsid w:val="00B77BAE"/>
    <w:rsid w:val="00B77FCA"/>
    <w:rsid w:val="00B83153"/>
    <w:rsid w:val="00B83C61"/>
    <w:rsid w:val="00B83CE0"/>
    <w:rsid w:val="00B851D1"/>
    <w:rsid w:val="00B90729"/>
    <w:rsid w:val="00B907DA"/>
    <w:rsid w:val="00B93063"/>
    <w:rsid w:val="00B93CE5"/>
    <w:rsid w:val="00B94BCF"/>
    <w:rsid w:val="00B950BC"/>
    <w:rsid w:val="00B95C2A"/>
    <w:rsid w:val="00B9714C"/>
    <w:rsid w:val="00B972C1"/>
    <w:rsid w:val="00B97EA0"/>
    <w:rsid w:val="00BA0D05"/>
    <w:rsid w:val="00BA16DD"/>
    <w:rsid w:val="00BA1B63"/>
    <w:rsid w:val="00BA29AD"/>
    <w:rsid w:val="00BA3F8D"/>
    <w:rsid w:val="00BA41FA"/>
    <w:rsid w:val="00BA5317"/>
    <w:rsid w:val="00BA5678"/>
    <w:rsid w:val="00BA67CA"/>
    <w:rsid w:val="00BB2C0C"/>
    <w:rsid w:val="00BB48A2"/>
    <w:rsid w:val="00BB7A10"/>
    <w:rsid w:val="00BB7AD7"/>
    <w:rsid w:val="00BB7DDF"/>
    <w:rsid w:val="00BC0F72"/>
    <w:rsid w:val="00BC118E"/>
    <w:rsid w:val="00BC16AB"/>
    <w:rsid w:val="00BC4BF5"/>
    <w:rsid w:val="00BC55FF"/>
    <w:rsid w:val="00BC5F1D"/>
    <w:rsid w:val="00BC7468"/>
    <w:rsid w:val="00BC7D4F"/>
    <w:rsid w:val="00BC7D60"/>
    <w:rsid w:val="00BC7ED7"/>
    <w:rsid w:val="00BD0D1B"/>
    <w:rsid w:val="00BD2850"/>
    <w:rsid w:val="00BD5C28"/>
    <w:rsid w:val="00BE08CB"/>
    <w:rsid w:val="00BE1585"/>
    <w:rsid w:val="00BE20CF"/>
    <w:rsid w:val="00BE28D2"/>
    <w:rsid w:val="00BE4A64"/>
    <w:rsid w:val="00BE56DE"/>
    <w:rsid w:val="00BF557D"/>
    <w:rsid w:val="00BF567C"/>
    <w:rsid w:val="00BF766D"/>
    <w:rsid w:val="00BF7F58"/>
    <w:rsid w:val="00C01381"/>
    <w:rsid w:val="00C01AB1"/>
    <w:rsid w:val="00C047C5"/>
    <w:rsid w:val="00C064CE"/>
    <w:rsid w:val="00C079B8"/>
    <w:rsid w:val="00C10037"/>
    <w:rsid w:val="00C123EA"/>
    <w:rsid w:val="00C12A49"/>
    <w:rsid w:val="00C133EE"/>
    <w:rsid w:val="00C13D9F"/>
    <w:rsid w:val="00C149D0"/>
    <w:rsid w:val="00C1640A"/>
    <w:rsid w:val="00C16A0A"/>
    <w:rsid w:val="00C17C36"/>
    <w:rsid w:val="00C2008C"/>
    <w:rsid w:val="00C21AE7"/>
    <w:rsid w:val="00C236A7"/>
    <w:rsid w:val="00C26588"/>
    <w:rsid w:val="00C27DE9"/>
    <w:rsid w:val="00C30212"/>
    <w:rsid w:val="00C30482"/>
    <w:rsid w:val="00C30BB9"/>
    <w:rsid w:val="00C324C8"/>
    <w:rsid w:val="00C32FB3"/>
    <w:rsid w:val="00C33388"/>
    <w:rsid w:val="00C34553"/>
    <w:rsid w:val="00C3459F"/>
    <w:rsid w:val="00C35409"/>
    <w:rsid w:val="00C35484"/>
    <w:rsid w:val="00C40EA7"/>
    <w:rsid w:val="00C4173A"/>
    <w:rsid w:val="00C41EFB"/>
    <w:rsid w:val="00C43A6A"/>
    <w:rsid w:val="00C44085"/>
    <w:rsid w:val="00C4513E"/>
    <w:rsid w:val="00C45AF1"/>
    <w:rsid w:val="00C45D36"/>
    <w:rsid w:val="00C5026B"/>
    <w:rsid w:val="00C522AB"/>
    <w:rsid w:val="00C5625A"/>
    <w:rsid w:val="00C602FF"/>
    <w:rsid w:val="00C61174"/>
    <w:rsid w:val="00C6148F"/>
    <w:rsid w:val="00C618E9"/>
    <w:rsid w:val="00C62F7A"/>
    <w:rsid w:val="00C6377A"/>
    <w:rsid w:val="00C63B9C"/>
    <w:rsid w:val="00C64235"/>
    <w:rsid w:val="00C64B51"/>
    <w:rsid w:val="00C6682F"/>
    <w:rsid w:val="00C6691E"/>
    <w:rsid w:val="00C66C64"/>
    <w:rsid w:val="00C66F39"/>
    <w:rsid w:val="00C66F7C"/>
    <w:rsid w:val="00C7118A"/>
    <w:rsid w:val="00C7275E"/>
    <w:rsid w:val="00C74344"/>
    <w:rsid w:val="00C743FB"/>
    <w:rsid w:val="00C74C5D"/>
    <w:rsid w:val="00C75EF6"/>
    <w:rsid w:val="00C761B5"/>
    <w:rsid w:val="00C77168"/>
    <w:rsid w:val="00C77C9D"/>
    <w:rsid w:val="00C81FAD"/>
    <w:rsid w:val="00C850DA"/>
    <w:rsid w:val="00C863C4"/>
    <w:rsid w:val="00C87FB4"/>
    <w:rsid w:val="00C920EA"/>
    <w:rsid w:val="00C93C3E"/>
    <w:rsid w:val="00C9428B"/>
    <w:rsid w:val="00C947BE"/>
    <w:rsid w:val="00C95536"/>
    <w:rsid w:val="00C95AE9"/>
    <w:rsid w:val="00CA12E3"/>
    <w:rsid w:val="00CA161A"/>
    <w:rsid w:val="00CA18F5"/>
    <w:rsid w:val="00CA3D97"/>
    <w:rsid w:val="00CA4731"/>
    <w:rsid w:val="00CA5963"/>
    <w:rsid w:val="00CA6611"/>
    <w:rsid w:val="00CA6AE6"/>
    <w:rsid w:val="00CA7638"/>
    <w:rsid w:val="00CA782F"/>
    <w:rsid w:val="00CA7BCF"/>
    <w:rsid w:val="00CB3285"/>
    <w:rsid w:val="00CB677D"/>
    <w:rsid w:val="00CC0C72"/>
    <w:rsid w:val="00CC1F79"/>
    <w:rsid w:val="00CC2BFD"/>
    <w:rsid w:val="00CC3829"/>
    <w:rsid w:val="00CC4C17"/>
    <w:rsid w:val="00CD1207"/>
    <w:rsid w:val="00CD22EF"/>
    <w:rsid w:val="00CD3476"/>
    <w:rsid w:val="00CD4A09"/>
    <w:rsid w:val="00CD4C88"/>
    <w:rsid w:val="00CD55EC"/>
    <w:rsid w:val="00CD64DF"/>
    <w:rsid w:val="00CD7AB8"/>
    <w:rsid w:val="00CE06B0"/>
    <w:rsid w:val="00CE126C"/>
    <w:rsid w:val="00CE19EE"/>
    <w:rsid w:val="00CE2193"/>
    <w:rsid w:val="00CE222C"/>
    <w:rsid w:val="00CE2B78"/>
    <w:rsid w:val="00CF2F50"/>
    <w:rsid w:val="00CF467E"/>
    <w:rsid w:val="00CF4C7A"/>
    <w:rsid w:val="00CF6198"/>
    <w:rsid w:val="00CF752F"/>
    <w:rsid w:val="00CF7FBA"/>
    <w:rsid w:val="00D00C96"/>
    <w:rsid w:val="00D01F4D"/>
    <w:rsid w:val="00D02919"/>
    <w:rsid w:val="00D036DF"/>
    <w:rsid w:val="00D04C61"/>
    <w:rsid w:val="00D05B8D"/>
    <w:rsid w:val="00D06308"/>
    <w:rsid w:val="00D065A2"/>
    <w:rsid w:val="00D07F00"/>
    <w:rsid w:val="00D122A1"/>
    <w:rsid w:val="00D162AB"/>
    <w:rsid w:val="00D164B8"/>
    <w:rsid w:val="00D16EA0"/>
    <w:rsid w:val="00D17B72"/>
    <w:rsid w:val="00D22380"/>
    <w:rsid w:val="00D2285E"/>
    <w:rsid w:val="00D228DF"/>
    <w:rsid w:val="00D23F6E"/>
    <w:rsid w:val="00D25D0F"/>
    <w:rsid w:val="00D26A72"/>
    <w:rsid w:val="00D27170"/>
    <w:rsid w:val="00D300AC"/>
    <w:rsid w:val="00D3045B"/>
    <w:rsid w:val="00D30CB3"/>
    <w:rsid w:val="00D3185C"/>
    <w:rsid w:val="00D32B12"/>
    <w:rsid w:val="00D32FA1"/>
    <w:rsid w:val="00D33064"/>
    <w:rsid w:val="00D3318E"/>
    <w:rsid w:val="00D33D3D"/>
    <w:rsid w:val="00D33E72"/>
    <w:rsid w:val="00D35BD6"/>
    <w:rsid w:val="00D361B5"/>
    <w:rsid w:val="00D411A2"/>
    <w:rsid w:val="00D41F92"/>
    <w:rsid w:val="00D42572"/>
    <w:rsid w:val="00D4606D"/>
    <w:rsid w:val="00D46BB9"/>
    <w:rsid w:val="00D4784E"/>
    <w:rsid w:val="00D50B9C"/>
    <w:rsid w:val="00D514ED"/>
    <w:rsid w:val="00D524DD"/>
    <w:rsid w:val="00D524F3"/>
    <w:rsid w:val="00D52D73"/>
    <w:rsid w:val="00D52E58"/>
    <w:rsid w:val="00D53126"/>
    <w:rsid w:val="00D55CB0"/>
    <w:rsid w:val="00D55D58"/>
    <w:rsid w:val="00D56B20"/>
    <w:rsid w:val="00D57673"/>
    <w:rsid w:val="00D6009D"/>
    <w:rsid w:val="00D62290"/>
    <w:rsid w:val="00D6498A"/>
    <w:rsid w:val="00D64C91"/>
    <w:rsid w:val="00D64F57"/>
    <w:rsid w:val="00D662F4"/>
    <w:rsid w:val="00D70456"/>
    <w:rsid w:val="00D708A2"/>
    <w:rsid w:val="00D713CD"/>
    <w:rsid w:val="00D714CC"/>
    <w:rsid w:val="00D72CF1"/>
    <w:rsid w:val="00D72DED"/>
    <w:rsid w:val="00D73E72"/>
    <w:rsid w:val="00D73EC8"/>
    <w:rsid w:val="00D74A2A"/>
    <w:rsid w:val="00D75EA7"/>
    <w:rsid w:val="00D769DA"/>
    <w:rsid w:val="00D76BD2"/>
    <w:rsid w:val="00D76BDD"/>
    <w:rsid w:val="00D77B5A"/>
    <w:rsid w:val="00D77C58"/>
    <w:rsid w:val="00D77F71"/>
    <w:rsid w:val="00D77F78"/>
    <w:rsid w:val="00D81F21"/>
    <w:rsid w:val="00D834F8"/>
    <w:rsid w:val="00D87663"/>
    <w:rsid w:val="00D87B07"/>
    <w:rsid w:val="00D914CC"/>
    <w:rsid w:val="00D9219F"/>
    <w:rsid w:val="00D93CB1"/>
    <w:rsid w:val="00D943B5"/>
    <w:rsid w:val="00D94836"/>
    <w:rsid w:val="00D95470"/>
    <w:rsid w:val="00D95572"/>
    <w:rsid w:val="00D962E2"/>
    <w:rsid w:val="00D96B3C"/>
    <w:rsid w:val="00D978AA"/>
    <w:rsid w:val="00DA02ED"/>
    <w:rsid w:val="00DA2619"/>
    <w:rsid w:val="00DA32DD"/>
    <w:rsid w:val="00DA3CEA"/>
    <w:rsid w:val="00DA4239"/>
    <w:rsid w:val="00DA61A9"/>
    <w:rsid w:val="00DA7EDF"/>
    <w:rsid w:val="00DB0B61"/>
    <w:rsid w:val="00DB52FB"/>
    <w:rsid w:val="00DC090B"/>
    <w:rsid w:val="00DC0BDE"/>
    <w:rsid w:val="00DC1679"/>
    <w:rsid w:val="00DC2659"/>
    <w:rsid w:val="00DC2CF1"/>
    <w:rsid w:val="00DC4FCF"/>
    <w:rsid w:val="00DC50E0"/>
    <w:rsid w:val="00DC6386"/>
    <w:rsid w:val="00DD0A97"/>
    <w:rsid w:val="00DD1130"/>
    <w:rsid w:val="00DD1951"/>
    <w:rsid w:val="00DD23F9"/>
    <w:rsid w:val="00DD5DD5"/>
    <w:rsid w:val="00DD63EA"/>
    <w:rsid w:val="00DD6456"/>
    <w:rsid w:val="00DD6628"/>
    <w:rsid w:val="00DD6945"/>
    <w:rsid w:val="00DD780D"/>
    <w:rsid w:val="00DE0727"/>
    <w:rsid w:val="00DE3250"/>
    <w:rsid w:val="00DE34E9"/>
    <w:rsid w:val="00DE3A8F"/>
    <w:rsid w:val="00DE4F84"/>
    <w:rsid w:val="00DE6028"/>
    <w:rsid w:val="00DE6B4C"/>
    <w:rsid w:val="00DE78A3"/>
    <w:rsid w:val="00DE7B58"/>
    <w:rsid w:val="00DF197C"/>
    <w:rsid w:val="00DF1A71"/>
    <w:rsid w:val="00DF23C9"/>
    <w:rsid w:val="00DF277A"/>
    <w:rsid w:val="00DF5308"/>
    <w:rsid w:val="00DF5553"/>
    <w:rsid w:val="00DF5A32"/>
    <w:rsid w:val="00DF63E9"/>
    <w:rsid w:val="00DF68C7"/>
    <w:rsid w:val="00DF731A"/>
    <w:rsid w:val="00DF75C8"/>
    <w:rsid w:val="00E001C8"/>
    <w:rsid w:val="00E01659"/>
    <w:rsid w:val="00E01DD6"/>
    <w:rsid w:val="00E02696"/>
    <w:rsid w:val="00E02D71"/>
    <w:rsid w:val="00E030AE"/>
    <w:rsid w:val="00E03E36"/>
    <w:rsid w:val="00E04D6E"/>
    <w:rsid w:val="00E05435"/>
    <w:rsid w:val="00E06ABD"/>
    <w:rsid w:val="00E11332"/>
    <w:rsid w:val="00E11352"/>
    <w:rsid w:val="00E12EBC"/>
    <w:rsid w:val="00E135B4"/>
    <w:rsid w:val="00E145AB"/>
    <w:rsid w:val="00E16332"/>
    <w:rsid w:val="00E1641B"/>
    <w:rsid w:val="00E16BD0"/>
    <w:rsid w:val="00E170DC"/>
    <w:rsid w:val="00E20E8F"/>
    <w:rsid w:val="00E21BA8"/>
    <w:rsid w:val="00E21C4F"/>
    <w:rsid w:val="00E22996"/>
    <w:rsid w:val="00E2459B"/>
    <w:rsid w:val="00E2548D"/>
    <w:rsid w:val="00E26725"/>
    <w:rsid w:val="00E26818"/>
    <w:rsid w:val="00E27FFC"/>
    <w:rsid w:val="00E30B15"/>
    <w:rsid w:val="00E323CA"/>
    <w:rsid w:val="00E40181"/>
    <w:rsid w:val="00E47487"/>
    <w:rsid w:val="00E509E3"/>
    <w:rsid w:val="00E527E5"/>
    <w:rsid w:val="00E52C5D"/>
    <w:rsid w:val="00E53D87"/>
    <w:rsid w:val="00E54BD7"/>
    <w:rsid w:val="00E56A01"/>
    <w:rsid w:val="00E60C91"/>
    <w:rsid w:val="00E61795"/>
    <w:rsid w:val="00E629A1"/>
    <w:rsid w:val="00E63C37"/>
    <w:rsid w:val="00E66BC3"/>
    <w:rsid w:val="00E6794C"/>
    <w:rsid w:val="00E709C0"/>
    <w:rsid w:val="00E71591"/>
    <w:rsid w:val="00E72C9E"/>
    <w:rsid w:val="00E75D8A"/>
    <w:rsid w:val="00E76275"/>
    <w:rsid w:val="00E7639E"/>
    <w:rsid w:val="00E7774D"/>
    <w:rsid w:val="00E803AE"/>
    <w:rsid w:val="00E80B5B"/>
    <w:rsid w:val="00E80DE3"/>
    <w:rsid w:val="00E80E04"/>
    <w:rsid w:val="00E82C55"/>
    <w:rsid w:val="00E83AFA"/>
    <w:rsid w:val="00E84C49"/>
    <w:rsid w:val="00E90056"/>
    <w:rsid w:val="00E912F5"/>
    <w:rsid w:val="00E92AC3"/>
    <w:rsid w:val="00E96DE0"/>
    <w:rsid w:val="00E97DB7"/>
    <w:rsid w:val="00EA086A"/>
    <w:rsid w:val="00EA157A"/>
    <w:rsid w:val="00EA17D8"/>
    <w:rsid w:val="00EA1D7D"/>
    <w:rsid w:val="00EA37F1"/>
    <w:rsid w:val="00EA50B2"/>
    <w:rsid w:val="00EA68B4"/>
    <w:rsid w:val="00EA7092"/>
    <w:rsid w:val="00EA73AA"/>
    <w:rsid w:val="00EA7475"/>
    <w:rsid w:val="00EB00E0"/>
    <w:rsid w:val="00EB0BCE"/>
    <w:rsid w:val="00EB0D2E"/>
    <w:rsid w:val="00EB547E"/>
    <w:rsid w:val="00EC02E9"/>
    <w:rsid w:val="00EC059F"/>
    <w:rsid w:val="00EC1F24"/>
    <w:rsid w:val="00EC22F6"/>
    <w:rsid w:val="00EC2D0B"/>
    <w:rsid w:val="00EC33FD"/>
    <w:rsid w:val="00EC3503"/>
    <w:rsid w:val="00EC53E2"/>
    <w:rsid w:val="00EC6486"/>
    <w:rsid w:val="00ED04EE"/>
    <w:rsid w:val="00ED054E"/>
    <w:rsid w:val="00ED3745"/>
    <w:rsid w:val="00ED39DF"/>
    <w:rsid w:val="00ED3D24"/>
    <w:rsid w:val="00ED5B9B"/>
    <w:rsid w:val="00ED5C79"/>
    <w:rsid w:val="00ED6BAD"/>
    <w:rsid w:val="00ED6CD3"/>
    <w:rsid w:val="00ED6DF2"/>
    <w:rsid w:val="00ED6F00"/>
    <w:rsid w:val="00ED7447"/>
    <w:rsid w:val="00EE0059"/>
    <w:rsid w:val="00EE1488"/>
    <w:rsid w:val="00EE1EC1"/>
    <w:rsid w:val="00EE2985"/>
    <w:rsid w:val="00EE326D"/>
    <w:rsid w:val="00EE3E24"/>
    <w:rsid w:val="00EE4D5D"/>
    <w:rsid w:val="00EE506C"/>
    <w:rsid w:val="00EE5131"/>
    <w:rsid w:val="00EE5EE7"/>
    <w:rsid w:val="00EE626D"/>
    <w:rsid w:val="00EE7645"/>
    <w:rsid w:val="00EF109B"/>
    <w:rsid w:val="00EF19FB"/>
    <w:rsid w:val="00EF2847"/>
    <w:rsid w:val="00EF36AF"/>
    <w:rsid w:val="00EF72AA"/>
    <w:rsid w:val="00F0080F"/>
    <w:rsid w:val="00F00F9C"/>
    <w:rsid w:val="00F01E5F"/>
    <w:rsid w:val="00F02ABA"/>
    <w:rsid w:val="00F039AA"/>
    <w:rsid w:val="00F0437A"/>
    <w:rsid w:val="00F04ECC"/>
    <w:rsid w:val="00F058D9"/>
    <w:rsid w:val="00F05A23"/>
    <w:rsid w:val="00F11037"/>
    <w:rsid w:val="00F1154D"/>
    <w:rsid w:val="00F1423D"/>
    <w:rsid w:val="00F14C47"/>
    <w:rsid w:val="00F16F1B"/>
    <w:rsid w:val="00F1719E"/>
    <w:rsid w:val="00F17562"/>
    <w:rsid w:val="00F218C9"/>
    <w:rsid w:val="00F250A9"/>
    <w:rsid w:val="00F25665"/>
    <w:rsid w:val="00F2597A"/>
    <w:rsid w:val="00F25FB5"/>
    <w:rsid w:val="00F260F7"/>
    <w:rsid w:val="00F30093"/>
    <w:rsid w:val="00F30F7E"/>
    <w:rsid w:val="00F30FF4"/>
    <w:rsid w:val="00F3122E"/>
    <w:rsid w:val="00F33000"/>
    <w:rsid w:val="00F331AD"/>
    <w:rsid w:val="00F33C91"/>
    <w:rsid w:val="00F34C7F"/>
    <w:rsid w:val="00F35287"/>
    <w:rsid w:val="00F35B0A"/>
    <w:rsid w:val="00F37375"/>
    <w:rsid w:val="00F37998"/>
    <w:rsid w:val="00F43A37"/>
    <w:rsid w:val="00F44737"/>
    <w:rsid w:val="00F44B49"/>
    <w:rsid w:val="00F4641B"/>
    <w:rsid w:val="00F46EB8"/>
    <w:rsid w:val="00F50CD1"/>
    <w:rsid w:val="00F511E4"/>
    <w:rsid w:val="00F52D09"/>
    <w:rsid w:val="00F52E08"/>
    <w:rsid w:val="00F5430E"/>
    <w:rsid w:val="00F54C7E"/>
    <w:rsid w:val="00F55B21"/>
    <w:rsid w:val="00F5663C"/>
    <w:rsid w:val="00F56CAF"/>
    <w:rsid w:val="00F56EF6"/>
    <w:rsid w:val="00F60529"/>
    <w:rsid w:val="00F61A9F"/>
    <w:rsid w:val="00F61BCD"/>
    <w:rsid w:val="00F62B8B"/>
    <w:rsid w:val="00F64696"/>
    <w:rsid w:val="00F65957"/>
    <w:rsid w:val="00F65AA9"/>
    <w:rsid w:val="00F665BC"/>
    <w:rsid w:val="00F6768F"/>
    <w:rsid w:val="00F70FAD"/>
    <w:rsid w:val="00F71B96"/>
    <w:rsid w:val="00F72C2C"/>
    <w:rsid w:val="00F7460C"/>
    <w:rsid w:val="00F76CAB"/>
    <w:rsid w:val="00F772C6"/>
    <w:rsid w:val="00F815B5"/>
    <w:rsid w:val="00F81BF3"/>
    <w:rsid w:val="00F84DAD"/>
    <w:rsid w:val="00F850B3"/>
    <w:rsid w:val="00F85195"/>
    <w:rsid w:val="00F87453"/>
    <w:rsid w:val="00F91A12"/>
    <w:rsid w:val="00F92A05"/>
    <w:rsid w:val="00F938BA"/>
    <w:rsid w:val="00F963B2"/>
    <w:rsid w:val="00F96DC4"/>
    <w:rsid w:val="00FA2C46"/>
    <w:rsid w:val="00FA3525"/>
    <w:rsid w:val="00FA38AC"/>
    <w:rsid w:val="00FA47CE"/>
    <w:rsid w:val="00FA4D8D"/>
    <w:rsid w:val="00FA5A53"/>
    <w:rsid w:val="00FA62DE"/>
    <w:rsid w:val="00FA6E52"/>
    <w:rsid w:val="00FB0E95"/>
    <w:rsid w:val="00FB2CB4"/>
    <w:rsid w:val="00FB3AC0"/>
    <w:rsid w:val="00FB3CEE"/>
    <w:rsid w:val="00FB4769"/>
    <w:rsid w:val="00FB4AF1"/>
    <w:rsid w:val="00FB4CDA"/>
    <w:rsid w:val="00FB6206"/>
    <w:rsid w:val="00FB75C4"/>
    <w:rsid w:val="00FC0F81"/>
    <w:rsid w:val="00FC395C"/>
    <w:rsid w:val="00FC3995"/>
    <w:rsid w:val="00FC4226"/>
    <w:rsid w:val="00FC6667"/>
    <w:rsid w:val="00FD086F"/>
    <w:rsid w:val="00FD15EC"/>
    <w:rsid w:val="00FD3157"/>
    <w:rsid w:val="00FD3766"/>
    <w:rsid w:val="00FD47C4"/>
    <w:rsid w:val="00FD4FC5"/>
    <w:rsid w:val="00FD6B87"/>
    <w:rsid w:val="00FD72DA"/>
    <w:rsid w:val="00FE206E"/>
    <w:rsid w:val="00FE2DCF"/>
    <w:rsid w:val="00FE30B8"/>
    <w:rsid w:val="00FE3FA7"/>
    <w:rsid w:val="00FE411F"/>
    <w:rsid w:val="00FF1DFF"/>
    <w:rsid w:val="00FF2FCE"/>
    <w:rsid w:val="00FF3FF2"/>
    <w:rsid w:val="00FF4F7D"/>
    <w:rsid w:val="00FF6AD4"/>
    <w:rsid w:val="00FF6D9D"/>
    <w:rsid w:val="01E3F835"/>
    <w:rsid w:val="069B8CE8"/>
    <w:rsid w:val="14CA116E"/>
    <w:rsid w:val="289A19F5"/>
    <w:rsid w:val="292482B4"/>
    <w:rsid w:val="2E49E4FF"/>
    <w:rsid w:val="2EBA7205"/>
    <w:rsid w:val="35DBD37C"/>
    <w:rsid w:val="36DA0C83"/>
    <w:rsid w:val="37963D54"/>
    <w:rsid w:val="43ABCECF"/>
    <w:rsid w:val="454BEAEC"/>
    <w:rsid w:val="4E37DE85"/>
    <w:rsid w:val="523A0178"/>
    <w:rsid w:val="56DF3962"/>
    <w:rsid w:val="59D35F25"/>
    <w:rsid w:val="618E31E2"/>
    <w:rsid w:val="65ACEFE6"/>
    <w:rsid w:val="6CA48241"/>
    <w:rsid w:val="75EAF806"/>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9BD390"/>
  <w15:docId w15:val="{6E5F2C3D-B739-4ED3-8000-522CC805B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semiHidden="1"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862"/>
    <w:rPr>
      <w:rFonts w:ascii="VIC" w:hAnsi="VIC"/>
    </w:rPr>
  </w:style>
  <w:style w:type="paragraph" w:styleId="Heading1">
    <w:name w:val="heading 1"/>
    <w:basedOn w:val="Normal"/>
    <w:next w:val="Normal"/>
    <w:link w:val="Heading1Char"/>
    <w:uiPriority w:val="9"/>
    <w:qFormat/>
    <w:rsid w:val="00831B87"/>
    <w:pPr>
      <w:pBdr>
        <w:top w:val="single" w:sz="24" w:space="0" w:color="06B9BD" w:themeColor="accent1"/>
        <w:left w:val="single" w:sz="24" w:space="0" w:color="06B9BD" w:themeColor="accent1"/>
        <w:bottom w:val="single" w:sz="24" w:space="0" w:color="06B9BD" w:themeColor="accent1"/>
        <w:right w:val="single" w:sz="24" w:space="0" w:color="06B9BD" w:themeColor="accent1"/>
      </w:pBdr>
      <w:shd w:val="clear" w:color="auto" w:fill="06B9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31B87"/>
    <w:pPr>
      <w:pBdr>
        <w:top w:val="single" w:sz="24" w:space="0" w:color="C1FBFD" w:themeColor="accent1" w:themeTint="33"/>
        <w:left w:val="single" w:sz="24" w:space="0" w:color="C1FBFD" w:themeColor="accent1" w:themeTint="33"/>
        <w:bottom w:val="single" w:sz="24" w:space="0" w:color="C1FBFD" w:themeColor="accent1" w:themeTint="33"/>
        <w:right w:val="single" w:sz="24" w:space="0" w:color="C1FBFD" w:themeColor="accent1" w:themeTint="33"/>
      </w:pBdr>
      <w:shd w:val="clear" w:color="auto" w:fill="C1FBFD"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9F2862"/>
    <w:pPr>
      <w:spacing w:before="300" w:after="0"/>
      <w:outlineLvl w:val="2"/>
    </w:pPr>
    <w:rPr>
      <w:rFonts w:ascii="VIC Medium" w:hAnsi="VIC Medium"/>
      <w:color w:val="048A8D" w:themeColor="accent1" w:themeShade="BF"/>
      <w:spacing w:val="15"/>
      <w:sz w:val="24"/>
    </w:rPr>
  </w:style>
  <w:style w:type="paragraph" w:styleId="Heading4">
    <w:name w:val="heading 4"/>
    <w:basedOn w:val="Normal"/>
    <w:next w:val="Normal"/>
    <w:link w:val="Heading4Char"/>
    <w:uiPriority w:val="9"/>
    <w:unhideWhenUsed/>
    <w:qFormat/>
    <w:rsid w:val="00831B87"/>
    <w:pPr>
      <w:pBdr>
        <w:top w:val="dotted" w:sz="6" w:space="2" w:color="06B9BD" w:themeColor="accent1"/>
      </w:pBdr>
      <w:spacing w:before="200" w:after="0"/>
      <w:outlineLvl w:val="3"/>
    </w:pPr>
    <w:rPr>
      <w:caps/>
      <w:color w:val="048A8D" w:themeColor="accent1" w:themeShade="BF"/>
      <w:spacing w:val="10"/>
    </w:rPr>
  </w:style>
  <w:style w:type="paragraph" w:styleId="Heading5">
    <w:name w:val="heading 5"/>
    <w:basedOn w:val="Normal"/>
    <w:next w:val="Normal"/>
    <w:link w:val="Heading5Char"/>
    <w:uiPriority w:val="9"/>
    <w:semiHidden/>
    <w:unhideWhenUsed/>
    <w:qFormat/>
    <w:rsid w:val="00831B87"/>
    <w:pPr>
      <w:pBdr>
        <w:bottom w:val="single" w:sz="6" w:space="1" w:color="06B9BD" w:themeColor="accent1"/>
      </w:pBdr>
      <w:spacing w:before="200" w:after="0"/>
      <w:outlineLvl w:val="4"/>
    </w:pPr>
    <w:rPr>
      <w:caps/>
      <w:color w:val="048A8D" w:themeColor="accent1" w:themeShade="BF"/>
      <w:spacing w:val="10"/>
    </w:rPr>
  </w:style>
  <w:style w:type="paragraph" w:styleId="Heading6">
    <w:name w:val="heading 6"/>
    <w:basedOn w:val="Normal"/>
    <w:next w:val="Normal"/>
    <w:link w:val="Heading6Char"/>
    <w:uiPriority w:val="9"/>
    <w:semiHidden/>
    <w:unhideWhenUsed/>
    <w:qFormat/>
    <w:rsid w:val="00831B87"/>
    <w:pPr>
      <w:pBdr>
        <w:bottom w:val="dotted" w:sz="6" w:space="1" w:color="06B9BD" w:themeColor="accent1"/>
      </w:pBdr>
      <w:spacing w:before="200" w:after="0"/>
      <w:outlineLvl w:val="5"/>
    </w:pPr>
    <w:rPr>
      <w:caps/>
      <w:color w:val="048A8D" w:themeColor="accent1" w:themeShade="BF"/>
      <w:spacing w:val="10"/>
    </w:rPr>
  </w:style>
  <w:style w:type="paragraph" w:styleId="Heading7">
    <w:name w:val="heading 7"/>
    <w:basedOn w:val="Normal"/>
    <w:next w:val="Normal"/>
    <w:link w:val="Heading7Char"/>
    <w:uiPriority w:val="9"/>
    <w:semiHidden/>
    <w:unhideWhenUsed/>
    <w:qFormat/>
    <w:rsid w:val="00831B87"/>
    <w:pPr>
      <w:spacing w:before="200" w:after="0"/>
      <w:outlineLvl w:val="6"/>
    </w:pPr>
    <w:rPr>
      <w:caps/>
      <w:color w:val="048A8D" w:themeColor="accent1" w:themeShade="BF"/>
      <w:spacing w:val="10"/>
    </w:rPr>
  </w:style>
  <w:style w:type="paragraph" w:styleId="Heading8">
    <w:name w:val="heading 8"/>
    <w:basedOn w:val="Normal"/>
    <w:next w:val="Normal"/>
    <w:link w:val="Heading8Char"/>
    <w:uiPriority w:val="9"/>
    <w:semiHidden/>
    <w:unhideWhenUsed/>
    <w:qFormat/>
    <w:rsid w:val="00831B8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31B8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breakoutheadingwhite">
    <w:name w:val="PD breakout heading white"/>
    <w:basedOn w:val="Normal"/>
    <w:qFormat/>
    <w:rsid w:val="002F62EB"/>
    <w:pPr>
      <w:spacing w:line="240" w:lineRule="auto"/>
      <w:ind w:left="113" w:right="567"/>
    </w:pPr>
    <w:rPr>
      <w:rFonts w:ascii="Arial" w:hAnsi="Arial"/>
      <w:b/>
      <w:color w:val="FFFFFF" w:themeColor="background1"/>
      <w:sz w:val="25"/>
      <w:szCs w:val="26"/>
    </w:rPr>
  </w:style>
  <w:style w:type="character" w:customStyle="1" w:styleId="Heading1Char">
    <w:name w:val="Heading 1 Char"/>
    <w:basedOn w:val="DefaultParagraphFont"/>
    <w:link w:val="Heading1"/>
    <w:uiPriority w:val="9"/>
    <w:rsid w:val="00831B87"/>
    <w:rPr>
      <w:caps/>
      <w:color w:val="FFFFFF" w:themeColor="background1"/>
      <w:spacing w:val="15"/>
      <w:sz w:val="22"/>
      <w:szCs w:val="22"/>
      <w:shd w:val="clear" w:color="auto" w:fill="06B9BD" w:themeFill="accent1"/>
    </w:rPr>
  </w:style>
  <w:style w:type="character" w:customStyle="1" w:styleId="Heading2Char">
    <w:name w:val="Heading 2 Char"/>
    <w:basedOn w:val="DefaultParagraphFont"/>
    <w:link w:val="Heading2"/>
    <w:uiPriority w:val="9"/>
    <w:rsid w:val="00831B87"/>
    <w:rPr>
      <w:caps/>
      <w:spacing w:val="15"/>
      <w:shd w:val="clear" w:color="auto" w:fill="C1FBFD" w:themeFill="accent1" w:themeFillTint="33"/>
    </w:rPr>
  </w:style>
  <w:style w:type="character" w:customStyle="1" w:styleId="Heading3Char">
    <w:name w:val="Heading 3 Char"/>
    <w:basedOn w:val="DefaultParagraphFont"/>
    <w:link w:val="Heading3"/>
    <w:uiPriority w:val="9"/>
    <w:rsid w:val="009F2862"/>
    <w:rPr>
      <w:rFonts w:ascii="VIC Medium" w:hAnsi="VIC Medium"/>
      <w:color w:val="048A8D" w:themeColor="accent1" w:themeShade="BF"/>
      <w:spacing w:val="15"/>
      <w:sz w:val="24"/>
    </w:rPr>
  </w:style>
  <w:style w:type="character" w:customStyle="1" w:styleId="Heading4Char">
    <w:name w:val="Heading 4 Char"/>
    <w:basedOn w:val="DefaultParagraphFont"/>
    <w:link w:val="Heading4"/>
    <w:uiPriority w:val="9"/>
    <w:rsid w:val="00831B87"/>
    <w:rPr>
      <w:caps/>
      <w:color w:val="048A8D" w:themeColor="accent1" w:themeShade="BF"/>
      <w:spacing w:val="10"/>
    </w:rPr>
  </w:style>
  <w:style w:type="character" w:styleId="FollowedHyperlink">
    <w:name w:val="FollowedHyperlink"/>
    <w:uiPriority w:val="99"/>
    <w:rsid w:val="007A11E8"/>
    <w:rPr>
      <w:color w:val="87189D"/>
      <w:u w:val="dotted"/>
    </w:rPr>
  </w:style>
  <w:style w:type="paragraph" w:customStyle="1" w:styleId="DJRtabletext6pt">
    <w:name w:val="DJR table text + 6pt"/>
    <w:basedOn w:val="DJC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JRbodynospace">
    <w:name w:val="DJR body no space"/>
    <w:basedOn w:val="Normal"/>
    <w:uiPriority w:val="1"/>
    <w:rsid w:val="003C4125"/>
    <w:pPr>
      <w:spacing w:line="250" w:lineRule="atLeast"/>
    </w:pPr>
    <w:rPr>
      <w:rFonts w:eastAsia="Times"/>
      <w:color w:val="FFFFFF" w:themeColor="background1"/>
      <w:lang w:eastAsia="en-US"/>
    </w:rPr>
  </w:style>
  <w:style w:type="paragraph" w:customStyle="1" w:styleId="Heading21">
    <w:name w:val="Heading 21"/>
    <w:basedOn w:val="Heading1"/>
    <w:autoRedefine/>
    <w:rsid w:val="009E7EEB"/>
    <w:pPr>
      <w:spacing w:before="240"/>
    </w:pPr>
    <w:rPr>
      <w:sz w:val="24"/>
    </w:r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semiHidden/>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basedOn w:val="DefaultParagraphFont"/>
    <w:link w:val="Heading5"/>
    <w:uiPriority w:val="9"/>
    <w:semiHidden/>
    <w:rsid w:val="00831B87"/>
    <w:rPr>
      <w:caps/>
      <w:color w:val="048A8D" w:themeColor="accent1" w:themeShade="BF"/>
      <w:spacing w:val="10"/>
    </w:rPr>
  </w:style>
  <w:style w:type="character" w:styleId="Strong">
    <w:name w:val="Strong"/>
    <w:uiPriority w:val="22"/>
    <w:qFormat/>
    <w:rsid w:val="00831B87"/>
    <w:rPr>
      <w:b/>
      <w:bCs/>
    </w:rPr>
  </w:style>
  <w:style w:type="paragraph" w:customStyle="1" w:styleId="DJRtabeltextbold">
    <w:name w:val="DJR tabel text bold"/>
    <w:basedOn w:val="DJCStabletext"/>
    <w:rsid w:val="007959E8"/>
    <w:rPr>
      <w:b/>
    </w:rPr>
  </w:style>
  <w:style w:type="paragraph" w:styleId="TOC2">
    <w:name w:val="toc 2"/>
    <w:uiPriority w:val="39"/>
    <w:semiHidden/>
    <w:rsid w:val="000F2259"/>
    <w:pPr>
      <w:keepLines/>
      <w:tabs>
        <w:tab w:val="right" w:leader="dot" w:pos="10206"/>
      </w:tabs>
      <w:spacing w:after="60"/>
      <w:ind w:right="680"/>
    </w:pPr>
    <w:rPr>
      <w:rFonts w:ascii="Arial" w:hAnsi="Arial"/>
      <w:noProof/>
      <w:lang w:eastAsia="en-US"/>
    </w:rPr>
  </w:style>
  <w:style w:type="paragraph" w:styleId="TOC3">
    <w:name w:val="toc 3"/>
    <w:basedOn w:val="TOC2"/>
    <w:next w:val="Normal"/>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831B87"/>
    <w:pPr>
      <w:spacing w:after="500" w:line="240" w:lineRule="auto"/>
    </w:pPr>
    <w:rPr>
      <w:caps/>
      <w:color w:val="595959" w:themeColor="text1" w:themeTint="A6"/>
      <w:spacing w:val="10"/>
      <w:sz w:val="21"/>
      <w:szCs w:val="21"/>
    </w:rPr>
  </w:style>
  <w:style w:type="paragraph" w:customStyle="1" w:styleId="Sectionbreakfirstpage">
    <w:name w:val="Section break first page"/>
    <w:uiPriority w:val="5"/>
    <w:rsid w:val="00A412C3"/>
    <w:rPr>
      <w:rFonts w:ascii="Arial" w:hAnsi="Arial"/>
      <w:lang w:eastAsia="en-US"/>
    </w:rPr>
  </w:style>
  <w:style w:type="paragraph" w:customStyle="1" w:styleId="DJCStabletext">
    <w:name w:val="DJCS table text"/>
    <w:uiPriority w:val="3"/>
    <w:rsid w:val="00ED6F00"/>
    <w:pPr>
      <w:spacing w:before="80" w:after="60"/>
    </w:pPr>
    <w:rPr>
      <w:rFonts w:ascii="Arial" w:hAnsi="Arial"/>
      <w:sz w:val="22"/>
      <w:lang w:eastAsia="en-US"/>
    </w:rPr>
  </w:style>
  <w:style w:type="paragraph" w:customStyle="1" w:styleId="DJRtablecaption">
    <w:name w:val="DJR table caption"/>
    <w:next w:val="Normal"/>
    <w:uiPriority w:val="3"/>
    <w:rsid w:val="00ED6F00"/>
    <w:pPr>
      <w:keepNext/>
      <w:keepLines/>
      <w:spacing w:before="240" w:after="120" w:line="240" w:lineRule="atLeast"/>
    </w:pPr>
    <w:rPr>
      <w:rFonts w:ascii="Arial" w:hAnsi="Arial"/>
      <w:b/>
      <w:color w:val="000000" w:themeColor="text1"/>
      <w:lang w:eastAsia="en-US"/>
    </w:rPr>
  </w:style>
  <w:style w:type="paragraph" w:customStyle="1" w:styleId="DJRmainheadingsmallbanner">
    <w:name w:val="DJR main heading small banner"/>
    <w:uiPriority w:val="8"/>
    <w:rsid w:val="004F083F"/>
    <w:pPr>
      <w:spacing w:line="400" w:lineRule="atLeast"/>
    </w:pPr>
    <w:rPr>
      <w:rFonts w:ascii="Arial" w:hAnsi="Arial"/>
      <w:b/>
      <w:color w:val="FFFFFF"/>
      <w:sz w:val="40"/>
      <w:szCs w:val="50"/>
      <w:lang w:eastAsia="en-US"/>
    </w:rPr>
  </w:style>
  <w:style w:type="paragraph" w:customStyle="1" w:styleId="DJRIntrobodybold115">
    <w:name w:val="DJR Intro body bold 11.5"/>
    <w:basedOn w:val="Normal"/>
    <w:uiPriority w:val="11"/>
    <w:rsid w:val="003C4125"/>
    <w:pPr>
      <w:spacing w:after="240" w:line="250" w:lineRule="atLeast"/>
    </w:pPr>
    <w:rPr>
      <w:rFonts w:eastAsia="Times"/>
      <w:b/>
      <w:color w:val="FFFFFF" w:themeColor="background1"/>
      <w:sz w:val="23"/>
      <w:lang w:eastAsia="en-US"/>
    </w:rPr>
  </w:style>
  <w:style w:type="paragraph" w:customStyle="1" w:styleId="DJRfigurecaption">
    <w:name w:val="DJR figure caption"/>
    <w:next w:val="Normal"/>
    <w:rsid w:val="005E77E9"/>
    <w:pPr>
      <w:keepNext/>
      <w:keepLines/>
      <w:spacing w:before="240" w:after="120"/>
    </w:pPr>
    <w:rPr>
      <w:rFonts w:ascii="Arial" w:hAnsi="Arial"/>
      <w:b/>
      <w:color w:val="000000" w:themeColor="text1"/>
      <w:lang w:eastAsia="en-US"/>
    </w:rPr>
  </w:style>
  <w:style w:type="paragraph" w:customStyle="1" w:styleId="DJRbullet2">
    <w:name w:val="DJR bullet 2"/>
    <w:basedOn w:val="Normal"/>
    <w:uiPriority w:val="2"/>
    <w:rsid w:val="003C4125"/>
    <w:pPr>
      <w:numPr>
        <w:ilvl w:val="1"/>
        <w:numId w:val="8"/>
      </w:numPr>
      <w:spacing w:after="40" w:line="250" w:lineRule="atLeast"/>
    </w:pPr>
    <w:rPr>
      <w:rFonts w:eastAsia="Times"/>
      <w:color w:val="FFFFFF" w:themeColor="background1"/>
      <w:lang w:eastAsia="en-US"/>
    </w:rPr>
  </w:style>
  <w:style w:type="paragraph" w:customStyle="1" w:styleId="DJRbodyafterbullets">
    <w:name w:val="DJR body after bullets"/>
    <w:basedOn w:val="Normal"/>
    <w:uiPriority w:val="11"/>
    <w:rsid w:val="003C4125"/>
    <w:pPr>
      <w:spacing w:before="120" w:line="250" w:lineRule="atLeast"/>
    </w:pPr>
    <w:rPr>
      <w:rFonts w:eastAsia="Times"/>
      <w:color w:val="FFFFFF" w:themeColor="background1"/>
      <w:lang w:eastAsia="en-US"/>
    </w:rPr>
  </w:style>
  <w:style w:type="paragraph" w:customStyle="1" w:styleId="DJRtablebullet2">
    <w:name w:val="DJR table bullet 2"/>
    <w:basedOn w:val="DJCStabletext"/>
    <w:uiPriority w:val="11"/>
    <w:rsid w:val="008E7B49"/>
    <w:pPr>
      <w:numPr>
        <w:ilvl w:val="1"/>
        <w:numId w:val="9"/>
      </w:numPr>
    </w:pPr>
  </w:style>
  <w:style w:type="character" w:customStyle="1" w:styleId="SubtitleChar">
    <w:name w:val="Subtitle Char"/>
    <w:basedOn w:val="DefaultParagraphFont"/>
    <w:link w:val="Subtitle"/>
    <w:uiPriority w:val="11"/>
    <w:rsid w:val="00831B87"/>
    <w:rPr>
      <w:caps/>
      <w:color w:val="595959" w:themeColor="text1" w:themeTint="A6"/>
      <w:spacing w:val="10"/>
      <w:sz w:val="21"/>
      <w:szCs w:val="21"/>
    </w:rPr>
  </w:style>
  <w:style w:type="paragraph" w:customStyle="1" w:styleId="DJRtablebullet1">
    <w:name w:val="DJR table bullet 1"/>
    <w:basedOn w:val="DJCStabletext"/>
    <w:uiPriority w:val="3"/>
    <w:qFormat/>
    <w:rsid w:val="00ED6F00"/>
    <w:pPr>
      <w:numPr>
        <w:numId w:val="9"/>
      </w:numPr>
    </w:pPr>
  </w:style>
  <w:style w:type="numbering" w:customStyle="1" w:styleId="ZZTablebullets">
    <w:name w:val="ZZ Table bullets"/>
    <w:basedOn w:val="NoList"/>
    <w:rsid w:val="008E7B49"/>
    <w:pPr>
      <w:numPr>
        <w:numId w:val="4"/>
      </w:numPr>
    </w:pPr>
  </w:style>
  <w:style w:type="paragraph" w:customStyle="1" w:styleId="DJRbulletafternumbers1">
    <w:name w:val="DJR bullet after numbers 1"/>
    <w:basedOn w:val="Normal"/>
    <w:uiPriority w:val="4"/>
    <w:rsid w:val="003C4125"/>
    <w:pPr>
      <w:numPr>
        <w:ilvl w:val="2"/>
        <w:numId w:val="1"/>
      </w:numPr>
      <w:spacing w:line="250" w:lineRule="atLeast"/>
    </w:pPr>
    <w:rPr>
      <w:rFonts w:eastAsia="Times"/>
      <w:color w:val="FFFFFF" w:themeColor="background1"/>
      <w:lang w:eastAsia="en-US"/>
    </w:rPr>
  </w:style>
  <w:style w:type="character" w:styleId="Hyperlink">
    <w:name w:val="Hyperlink"/>
    <w:rsid w:val="0032348F"/>
    <w:rPr>
      <w:color w:val="06B9BD" w:themeColor="accent1"/>
      <w:u w:val="dotted"/>
    </w:rPr>
  </w:style>
  <w:style w:type="paragraph" w:customStyle="1" w:styleId="DJRmainsubheadingsmallbanner">
    <w:name w:val="DJR main subheading small banner"/>
    <w:uiPriority w:val="8"/>
    <w:rsid w:val="004F083F"/>
    <w:pPr>
      <w:spacing w:line="280" w:lineRule="atLeast"/>
    </w:pPr>
    <w:rPr>
      <w:rFonts w:ascii="Arial" w:hAnsi="Arial"/>
      <w:color w:val="FFFFFF"/>
      <w:sz w:val="28"/>
      <w:szCs w:val="24"/>
      <w:lang w:eastAsia="en-US"/>
    </w:rPr>
  </w:style>
  <w:style w:type="paragraph" w:customStyle="1" w:styleId="Spacerparatopoffirstpage">
    <w:name w:val="Spacer para top of first page"/>
    <w:basedOn w:val="DJRbodynospace"/>
    <w:semiHidden/>
    <w:rsid w:val="00DE6028"/>
    <w:pPr>
      <w:spacing w:line="240" w:lineRule="auto"/>
    </w:pPr>
    <w:rPr>
      <w:noProof/>
      <w:sz w:val="12"/>
    </w:rPr>
  </w:style>
  <w:style w:type="numbering" w:customStyle="1" w:styleId="ZZBullets">
    <w:name w:val="ZZ Bullets"/>
    <w:rsid w:val="008E7B49"/>
    <w:pPr>
      <w:numPr>
        <w:numId w:val="2"/>
      </w:numPr>
    </w:pPr>
  </w:style>
  <w:style w:type="numbering" w:customStyle="1" w:styleId="ZZNumbersdigit">
    <w:name w:val="ZZ Numbers digit"/>
    <w:rsid w:val="009A4271"/>
    <w:pPr>
      <w:numPr>
        <w:numId w:val="1"/>
      </w:numPr>
    </w:pPr>
  </w:style>
  <w:style w:type="numbering" w:customStyle="1" w:styleId="ZZQuotebullets">
    <w:name w:val="ZZ Quote bullets"/>
    <w:basedOn w:val="ZZNumbersdigit"/>
    <w:rsid w:val="008E7B49"/>
    <w:pPr>
      <w:numPr>
        <w:numId w:val="5"/>
      </w:numPr>
    </w:pPr>
  </w:style>
  <w:style w:type="paragraph" w:customStyle="1" w:styleId="DJRnumberdigit">
    <w:name w:val="DJR number digit"/>
    <w:basedOn w:val="Normal"/>
    <w:uiPriority w:val="2"/>
    <w:rsid w:val="003C4125"/>
    <w:pPr>
      <w:numPr>
        <w:numId w:val="3"/>
      </w:numPr>
      <w:spacing w:after="60" w:line="250" w:lineRule="atLeast"/>
    </w:pPr>
    <w:rPr>
      <w:rFonts w:eastAsia="Times"/>
      <w:color w:val="FFFFFF" w:themeColor="background1"/>
      <w:sz w:val="22"/>
      <w:lang w:eastAsia="en-US"/>
    </w:rPr>
  </w:style>
  <w:style w:type="paragraph" w:customStyle="1" w:styleId="DJRnumberloweralphaindent">
    <w:name w:val="DJR number lower alpha indent"/>
    <w:basedOn w:val="Normal"/>
    <w:uiPriority w:val="3"/>
    <w:rsid w:val="003C4125"/>
    <w:pPr>
      <w:numPr>
        <w:ilvl w:val="1"/>
        <w:numId w:val="7"/>
      </w:numPr>
      <w:spacing w:line="250" w:lineRule="atLeast"/>
    </w:pPr>
    <w:rPr>
      <w:rFonts w:eastAsia="Times"/>
      <w:color w:val="FFFFFF" w:themeColor="background1"/>
      <w:lang w:eastAsia="en-US"/>
    </w:rPr>
  </w:style>
  <w:style w:type="paragraph" w:customStyle="1" w:styleId="DJRnumberdigitindent">
    <w:name w:val="DJR number digit indent"/>
    <w:basedOn w:val="DJRnumberloweralphaindent"/>
    <w:uiPriority w:val="3"/>
    <w:rsid w:val="009A4271"/>
    <w:pPr>
      <w:numPr>
        <w:numId w:val="1"/>
      </w:numPr>
    </w:pPr>
  </w:style>
  <w:style w:type="paragraph" w:customStyle="1" w:styleId="DJRnumberloweralpha">
    <w:name w:val="DJR number lower alpha"/>
    <w:basedOn w:val="Normal"/>
    <w:uiPriority w:val="3"/>
    <w:rsid w:val="003C4125"/>
    <w:pPr>
      <w:numPr>
        <w:numId w:val="7"/>
      </w:numPr>
      <w:spacing w:line="250" w:lineRule="atLeast"/>
    </w:pPr>
    <w:rPr>
      <w:rFonts w:eastAsia="Times"/>
      <w:color w:val="FFFFFF" w:themeColor="background1"/>
      <w:lang w:eastAsia="en-US"/>
    </w:rPr>
  </w:style>
  <w:style w:type="paragraph" w:customStyle="1" w:styleId="DJRnumberlowerroman">
    <w:name w:val="DJR number lower roman"/>
    <w:basedOn w:val="Normal"/>
    <w:uiPriority w:val="3"/>
    <w:rsid w:val="003C4125"/>
    <w:pPr>
      <w:numPr>
        <w:numId w:val="6"/>
      </w:numPr>
      <w:spacing w:line="250" w:lineRule="atLeast"/>
    </w:pPr>
    <w:rPr>
      <w:rFonts w:eastAsia="Times"/>
      <w:color w:val="FFFFFF" w:themeColor="background1"/>
      <w:lang w:eastAsia="en-US"/>
    </w:rPr>
  </w:style>
  <w:style w:type="paragraph" w:customStyle="1" w:styleId="DJRnumberlowerromanindent">
    <w:name w:val="DJR number lower roman indent"/>
    <w:basedOn w:val="Normal"/>
    <w:uiPriority w:val="3"/>
    <w:rsid w:val="003C4125"/>
    <w:pPr>
      <w:numPr>
        <w:ilvl w:val="1"/>
        <w:numId w:val="6"/>
      </w:numPr>
      <w:spacing w:line="250" w:lineRule="atLeast"/>
    </w:pPr>
    <w:rPr>
      <w:rFonts w:eastAsia="Times"/>
      <w:color w:val="FFFFFF" w:themeColor="background1"/>
      <w:lang w:eastAsia="en-US"/>
    </w:rPr>
  </w:style>
  <w:style w:type="paragraph" w:customStyle="1" w:styleId="DJRquote">
    <w:name w:val="DJR quote"/>
    <w:basedOn w:val="Normal"/>
    <w:uiPriority w:val="4"/>
    <w:rsid w:val="003C4125"/>
    <w:pPr>
      <w:spacing w:line="250" w:lineRule="atLeast"/>
      <w:ind w:left="397"/>
    </w:pPr>
    <w:rPr>
      <w:rFonts w:eastAsia="Times"/>
      <w:i/>
      <w:color w:val="FFFFFF" w:themeColor="background1"/>
      <w:szCs w:val="18"/>
      <w:lang w:eastAsia="en-US"/>
    </w:rPr>
  </w:style>
  <w:style w:type="paragraph" w:customStyle="1" w:styleId="DJRtablefigurenote">
    <w:name w:val="DJR table/figure note"/>
    <w:uiPriority w:val="4"/>
    <w:rsid w:val="0052069C"/>
    <w:pPr>
      <w:spacing w:before="60" w:after="60" w:line="220" w:lineRule="exact"/>
    </w:pPr>
    <w:rPr>
      <w:rFonts w:ascii="Arial" w:hAnsi="Arial"/>
      <w:sz w:val="16"/>
      <w:lang w:eastAsia="en-US"/>
    </w:rPr>
  </w:style>
  <w:style w:type="paragraph" w:customStyle="1" w:styleId="DJRbodyaftertablefigure">
    <w:name w:val="DJR body after table/figure"/>
    <w:basedOn w:val="Normal"/>
    <w:next w:val="Normal"/>
    <w:uiPriority w:val="1"/>
    <w:rsid w:val="003C4125"/>
    <w:pPr>
      <w:spacing w:before="240" w:line="250" w:lineRule="atLeast"/>
    </w:pPr>
    <w:rPr>
      <w:rFonts w:eastAsia="Times"/>
      <w:color w:val="FFFFFF" w:themeColor="background1"/>
      <w:lang w:eastAsia="en-US"/>
    </w:rPr>
  </w:style>
  <w:style w:type="paragraph" w:customStyle="1" w:styleId="DJRfooter">
    <w:name w:val="DJR footer"/>
    <w:uiPriority w:val="11"/>
    <w:rsid w:val="00E2459B"/>
    <w:pPr>
      <w:tabs>
        <w:tab w:val="right" w:pos="10206"/>
      </w:tabs>
    </w:pPr>
    <w:rPr>
      <w:rFonts w:ascii="Arial" w:hAnsi="Arial" w:cs="Arial"/>
      <w:szCs w:val="18"/>
      <w:lang w:eastAsia="en-US"/>
    </w:rPr>
  </w:style>
  <w:style w:type="paragraph" w:customStyle="1" w:styleId="DJRheader">
    <w:name w:val="DJR header"/>
    <w:basedOn w:val="DJRfooter"/>
    <w:uiPriority w:val="11"/>
    <w:rsid w:val="00895FCB"/>
    <w:pPr>
      <w:ind w:left="227"/>
    </w:pPr>
    <w:rPr>
      <w:color w:val="FFFFFF" w:themeColor="background1"/>
    </w:rPr>
  </w:style>
  <w:style w:type="paragraph" w:customStyle="1" w:styleId="DJRbulletafternumbers2">
    <w:name w:val="DJR bullet after numbers 2"/>
    <w:basedOn w:val="Normal"/>
    <w:rsid w:val="003C4125"/>
    <w:pPr>
      <w:numPr>
        <w:ilvl w:val="3"/>
        <w:numId w:val="1"/>
      </w:numPr>
      <w:spacing w:line="250" w:lineRule="atLeast"/>
    </w:pPr>
    <w:rPr>
      <w:rFonts w:eastAsia="Times"/>
      <w:color w:val="FFFFFF" w:themeColor="background1"/>
      <w:lang w:eastAsia="en-US"/>
    </w:rPr>
  </w:style>
  <w:style w:type="numbering" w:customStyle="1" w:styleId="ZZNumberslowerroman">
    <w:name w:val="ZZ Numbers lower roman"/>
    <w:basedOn w:val="ZZQuotebullets"/>
    <w:rsid w:val="00721CFB"/>
    <w:pPr>
      <w:numPr>
        <w:numId w:val="6"/>
      </w:numPr>
    </w:pPr>
  </w:style>
  <w:style w:type="numbering" w:customStyle="1" w:styleId="ZZNumbersloweralpha">
    <w:name w:val="ZZ Numbers lower alpha"/>
    <w:basedOn w:val="NoList"/>
    <w:rsid w:val="00721CFB"/>
    <w:pPr>
      <w:numPr>
        <w:numId w:val="7"/>
      </w:numPr>
    </w:pPr>
  </w:style>
  <w:style w:type="paragraph" w:customStyle="1" w:styleId="DJRquotebullet1">
    <w:name w:val="DJR quote bullet 1"/>
    <w:basedOn w:val="DJRquote"/>
    <w:rsid w:val="00FD72DA"/>
    <w:pPr>
      <w:numPr>
        <w:numId w:val="5"/>
      </w:numPr>
      <w:ind w:left="681" w:hanging="284"/>
    </w:pPr>
  </w:style>
  <w:style w:type="paragraph" w:customStyle="1" w:styleId="DJRquotebullet2">
    <w:name w:val="DJR quote bullet 2"/>
    <w:basedOn w:val="DJRquote"/>
    <w:rsid w:val="00FD72DA"/>
    <w:pPr>
      <w:numPr>
        <w:ilvl w:val="1"/>
        <w:numId w:val="5"/>
      </w:numPr>
    </w:pPr>
  </w:style>
  <w:style w:type="table" w:customStyle="1" w:styleId="DJRtablestyle1">
    <w:name w:val="DJR table style 1"/>
    <w:basedOn w:val="TableNormal"/>
    <w:uiPriority w:val="99"/>
    <w:rsid w:val="00D33064"/>
    <w:rPr>
      <w:rFonts w:ascii="Arial" w:hAnsi="Arial"/>
    </w:rPr>
    <w:tblPr>
      <w:tblInd w:w="113" w:type="dxa"/>
      <w:tblBorders>
        <w:top w:val="single" w:sz="4" w:space="0" w:color="06B9BD" w:themeColor="accent1"/>
        <w:left w:val="single" w:sz="4" w:space="0" w:color="06B9BD" w:themeColor="accent1"/>
        <w:bottom w:val="single" w:sz="4" w:space="0" w:color="06B9BD" w:themeColor="accent1"/>
        <w:right w:val="single" w:sz="4" w:space="0" w:color="06B9BD" w:themeColor="accent1"/>
        <w:insideH w:val="single" w:sz="4" w:space="0" w:color="06B9BD" w:themeColor="accent1"/>
        <w:insideV w:val="single" w:sz="4" w:space="0" w:color="06B9BD" w:themeColor="accent1"/>
      </w:tblBorders>
    </w:tblPr>
    <w:tcPr>
      <w:shd w:val="clear" w:color="auto" w:fill="auto"/>
    </w:tcPr>
  </w:style>
  <w:style w:type="paragraph" w:customStyle="1" w:styleId="DJRtablecolheadwhite">
    <w:name w:val="DJR table col head white"/>
    <w:basedOn w:val="Normal"/>
    <w:uiPriority w:val="11"/>
    <w:rsid w:val="00761547"/>
    <w:pPr>
      <w:spacing w:before="80" w:after="60"/>
    </w:pPr>
    <w:rPr>
      <w:rFonts w:ascii="Arial" w:hAnsi="Arial"/>
      <w:b/>
      <w:color w:val="FFFFFF" w:themeColor="background1"/>
      <w:sz w:val="22"/>
      <w:lang w:eastAsia="en-US"/>
    </w:rPr>
  </w:style>
  <w:style w:type="table" w:customStyle="1" w:styleId="DJRtablestyle2">
    <w:name w:val="DJR table style 2"/>
    <w:basedOn w:val="TableNormal"/>
    <w:uiPriority w:val="99"/>
    <w:rsid w:val="0011581C"/>
    <w:rPr>
      <w:rFonts w:ascii="Arial" w:hAnsi="Arial"/>
    </w:rPr>
    <w:tblPr>
      <w:tblInd w:w="113" w:type="dxa"/>
      <w:tblBorders>
        <w:top w:val="single" w:sz="4" w:space="0" w:color="06B9BD" w:themeColor="accent1"/>
        <w:left w:val="single" w:sz="4" w:space="0" w:color="06B9BD" w:themeColor="accent1"/>
        <w:bottom w:val="single" w:sz="4" w:space="0" w:color="06B9BD" w:themeColor="accent1"/>
        <w:right w:val="single" w:sz="4" w:space="0" w:color="06B9BD" w:themeColor="accent1"/>
        <w:insideH w:val="single" w:sz="4" w:space="0" w:color="06B9BD" w:themeColor="accent1"/>
        <w:insideV w:val="single" w:sz="4" w:space="0" w:color="06B9BD" w:themeColor="accent1"/>
      </w:tblBorders>
    </w:tblPr>
    <w:tblStylePr w:type="firstRow">
      <w:rPr>
        <w:rFonts w:ascii="Arial" w:hAnsi="Arial"/>
      </w:rPr>
      <w:tblPr/>
      <w:tcPr>
        <w:tcBorders>
          <w:top w:val="single" w:sz="4" w:space="0" w:color="06B9BD" w:themeColor="accent1"/>
          <w:left w:val="single" w:sz="4" w:space="0" w:color="06B9BD" w:themeColor="accent1"/>
          <w:bottom w:val="single" w:sz="4" w:space="0" w:color="06B9BD" w:themeColor="accent1"/>
          <w:right w:val="single" w:sz="4" w:space="0" w:color="06B9BD" w:themeColor="accent1"/>
          <w:insideH w:val="nil"/>
          <w:insideV w:val="single" w:sz="4" w:space="0" w:color="FFFFFF" w:themeColor="background1"/>
          <w:tl2br w:val="nil"/>
          <w:tr2bl w:val="nil"/>
        </w:tcBorders>
        <w:shd w:val="clear" w:color="auto" w:fill="06B9BD" w:themeFill="accent1"/>
      </w:tcPr>
    </w:tblStylePr>
  </w:style>
  <w:style w:type="table" w:customStyle="1" w:styleId="DJRtablestyle3">
    <w:name w:val="DJR table style 3"/>
    <w:basedOn w:val="TableNormal"/>
    <w:uiPriority w:val="99"/>
    <w:rsid w:val="00E145AB"/>
    <w:rPr>
      <w:rFonts w:ascii="Arial" w:hAnsi="Arial"/>
    </w:rPr>
    <w:tblPr>
      <w:tblInd w:w="113" w:type="dxa"/>
      <w:tblBorders>
        <w:top w:val="single" w:sz="4" w:space="0" w:color="0A1F3F" w:themeColor="text2"/>
        <w:left w:val="single" w:sz="4" w:space="0" w:color="0A1F3F" w:themeColor="text2"/>
        <w:bottom w:val="single" w:sz="4" w:space="0" w:color="0A1F3F" w:themeColor="text2"/>
        <w:right w:val="single" w:sz="4" w:space="0" w:color="0A1F3F" w:themeColor="text2"/>
        <w:insideH w:val="single" w:sz="4" w:space="0" w:color="0A1F3F" w:themeColor="text2"/>
        <w:insideV w:val="single" w:sz="4" w:space="0" w:color="0A1F3F" w:themeColor="text2"/>
      </w:tblBorders>
    </w:tblPr>
    <w:tcPr>
      <w:shd w:val="clear" w:color="auto" w:fill="auto"/>
    </w:tcPr>
    <w:tblStylePr w:type="firstRow">
      <w:tblPr/>
      <w:tcPr>
        <w:tcBorders>
          <w:insideV w:val="single" w:sz="4" w:space="0" w:color="FFFFFF" w:themeColor="background1"/>
        </w:tcBorders>
        <w:shd w:val="clear" w:color="auto" w:fill="0A1F3F" w:themeFill="text2"/>
      </w:tcPr>
    </w:tblStylePr>
  </w:style>
  <w:style w:type="character" w:customStyle="1" w:styleId="Heading6Char">
    <w:name w:val="Heading 6 Char"/>
    <w:basedOn w:val="DefaultParagraphFont"/>
    <w:link w:val="Heading6"/>
    <w:uiPriority w:val="9"/>
    <w:semiHidden/>
    <w:rsid w:val="00831B87"/>
    <w:rPr>
      <w:caps/>
      <w:color w:val="048A8D" w:themeColor="accent1" w:themeShade="BF"/>
      <w:spacing w:val="10"/>
    </w:rPr>
  </w:style>
  <w:style w:type="character" w:customStyle="1" w:styleId="Heading7Char">
    <w:name w:val="Heading 7 Char"/>
    <w:basedOn w:val="DefaultParagraphFont"/>
    <w:link w:val="Heading7"/>
    <w:uiPriority w:val="9"/>
    <w:semiHidden/>
    <w:rsid w:val="00831B87"/>
    <w:rPr>
      <w:caps/>
      <w:color w:val="048A8D" w:themeColor="accent1" w:themeShade="BF"/>
      <w:spacing w:val="10"/>
    </w:rPr>
  </w:style>
  <w:style w:type="character" w:customStyle="1" w:styleId="Heading8Char">
    <w:name w:val="Heading 8 Char"/>
    <w:basedOn w:val="DefaultParagraphFont"/>
    <w:link w:val="Heading8"/>
    <w:uiPriority w:val="9"/>
    <w:semiHidden/>
    <w:rsid w:val="00831B87"/>
    <w:rPr>
      <w:caps/>
      <w:spacing w:val="10"/>
      <w:sz w:val="18"/>
      <w:szCs w:val="18"/>
    </w:rPr>
  </w:style>
  <w:style w:type="character" w:customStyle="1" w:styleId="Heading9Char">
    <w:name w:val="Heading 9 Char"/>
    <w:basedOn w:val="DefaultParagraphFont"/>
    <w:link w:val="Heading9"/>
    <w:uiPriority w:val="9"/>
    <w:semiHidden/>
    <w:rsid w:val="00831B87"/>
    <w:rPr>
      <w:i/>
      <w:iCs/>
      <w:caps/>
      <w:spacing w:val="10"/>
      <w:sz w:val="18"/>
      <w:szCs w:val="18"/>
    </w:rPr>
  </w:style>
  <w:style w:type="paragraph" w:styleId="Caption">
    <w:name w:val="caption"/>
    <w:basedOn w:val="Normal"/>
    <w:next w:val="Normal"/>
    <w:uiPriority w:val="35"/>
    <w:semiHidden/>
    <w:unhideWhenUsed/>
    <w:qFormat/>
    <w:rsid w:val="00831B87"/>
    <w:rPr>
      <w:b/>
      <w:bCs/>
      <w:color w:val="048A8D" w:themeColor="accent1" w:themeShade="BF"/>
      <w:sz w:val="16"/>
      <w:szCs w:val="16"/>
    </w:rPr>
  </w:style>
  <w:style w:type="character" w:styleId="Emphasis">
    <w:name w:val="Emphasis"/>
    <w:uiPriority w:val="20"/>
    <w:qFormat/>
    <w:rsid w:val="00831B87"/>
    <w:rPr>
      <w:caps/>
      <w:color w:val="035B5D" w:themeColor="accent1" w:themeShade="7F"/>
      <w:spacing w:val="5"/>
    </w:rPr>
  </w:style>
  <w:style w:type="paragraph" w:styleId="NoSpacing">
    <w:name w:val="No Spacing"/>
    <w:uiPriority w:val="1"/>
    <w:qFormat/>
    <w:rsid w:val="00831B87"/>
    <w:pPr>
      <w:spacing w:after="0" w:line="240" w:lineRule="auto"/>
    </w:pPr>
  </w:style>
  <w:style w:type="paragraph" w:styleId="IntenseQuote">
    <w:name w:val="Intense Quote"/>
    <w:basedOn w:val="Normal"/>
    <w:next w:val="Normal"/>
    <w:link w:val="IntenseQuoteChar"/>
    <w:uiPriority w:val="30"/>
    <w:qFormat/>
    <w:rsid w:val="00831B87"/>
    <w:pPr>
      <w:spacing w:before="240" w:after="240" w:line="240" w:lineRule="auto"/>
      <w:ind w:left="1080" w:right="1080"/>
      <w:jc w:val="center"/>
    </w:pPr>
    <w:rPr>
      <w:color w:val="06B9BD" w:themeColor="accent1"/>
      <w:sz w:val="24"/>
      <w:szCs w:val="24"/>
    </w:rPr>
  </w:style>
  <w:style w:type="character" w:customStyle="1" w:styleId="IntenseQuoteChar">
    <w:name w:val="Intense Quote Char"/>
    <w:basedOn w:val="DefaultParagraphFont"/>
    <w:link w:val="IntenseQuote"/>
    <w:uiPriority w:val="30"/>
    <w:rsid w:val="00831B87"/>
    <w:rPr>
      <w:color w:val="06B9BD" w:themeColor="accent1"/>
      <w:sz w:val="24"/>
      <w:szCs w:val="24"/>
    </w:rPr>
  </w:style>
  <w:style w:type="character" w:styleId="SubtleEmphasis">
    <w:name w:val="Subtle Emphasis"/>
    <w:uiPriority w:val="19"/>
    <w:qFormat/>
    <w:rsid w:val="00831B87"/>
    <w:rPr>
      <w:i/>
      <w:iCs/>
      <w:color w:val="035B5D" w:themeColor="accent1" w:themeShade="7F"/>
    </w:rPr>
  </w:style>
  <w:style w:type="character" w:styleId="IntenseEmphasis">
    <w:name w:val="Intense Emphasis"/>
    <w:uiPriority w:val="21"/>
    <w:qFormat/>
    <w:rsid w:val="00831B87"/>
    <w:rPr>
      <w:b/>
      <w:bCs/>
      <w:caps/>
      <w:color w:val="035B5D" w:themeColor="accent1" w:themeShade="7F"/>
      <w:spacing w:val="10"/>
    </w:rPr>
  </w:style>
  <w:style w:type="character" w:styleId="SubtleReference">
    <w:name w:val="Subtle Reference"/>
    <w:uiPriority w:val="31"/>
    <w:qFormat/>
    <w:rsid w:val="00831B87"/>
    <w:rPr>
      <w:b/>
      <w:bCs/>
      <w:color w:val="06B9BD" w:themeColor="accent1"/>
    </w:rPr>
  </w:style>
  <w:style w:type="character" w:styleId="IntenseReference">
    <w:name w:val="Intense Reference"/>
    <w:uiPriority w:val="32"/>
    <w:qFormat/>
    <w:rsid w:val="00831B87"/>
    <w:rPr>
      <w:b/>
      <w:bCs/>
      <w:i/>
      <w:iCs/>
      <w:caps/>
      <w:color w:val="06B9BD" w:themeColor="accent1"/>
    </w:rPr>
  </w:style>
  <w:style w:type="paragraph" w:styleId="TOCHeading">
    <w:name w:val="TOC Heading"/>
    <w:basedOn w:val="Heading1"/>
    <w:next w:val="Normal"/>
    <w:uiPriority w:val="39"/>
    <w:semiHidden/>
    <w:unhideWhenUsed/>
    <w:qFormat/>
    <w:rsid w:val="00831B87"/>
    <w:pPr>
      <w:outlineLvl w:val="9"/>
    </w:pPr>
  </w:style>
  <w:style w:type="table" w:customStyle="1" w:styleId="DJRformtable1">
    <w:name w:val="DJR form table 1"/>
    <w:basedOn w:val="TableNormal"/>
    <w:uiPriority w:val="99"/>
    <w:rsid w:val="00991B61"/>
    <w:rPr>
      <w:rFonts w:ascii="Arial" w:hAnsi="Arial"/>
    </w:rPr>
    <w:tblPr>
      <w:tblBorders>
        <w:bottom w:val="single" w:sz="4" w:space="0" w:color="auto"/>
        <w:insideH w:val="single" w:sz="4" w:space="0" w:color="auto"/>
      </w:tblBorders>
    </w:tblPr>
  </w:style>
  <w:style w:type="paragraph" w:customStyle="1" w:styleId="DJRnumberdigitspacebefore">
    <w:name w:val="DJR number digit space before"/>
    <w:basedOn w:val="DJRnumberdigit"/>
    <w:rsid w:val="00B00AFC"/>
    <w:pPr>
      <w:tabs>
        <w:tab w:val="clear" w:pos="397"/>
        <w:tab w:val="num" w:pos="681"/>
      </w:tabs>
      <w:spacing w:before="120"/>
    </w:pPr>
  </w:style>
  <w:style w:type="paragraph" w:customStyle="1" w:styleId="DJRhiddeninstructiontext">
    <w:name w:val="DJR hidden instruction text"/>
    <w:basedOn w:val="Normal"/>
    <w:uiPriority w:val="11"/>
    <w:rsid w:val="000B0FE3"/>
    <w:pPr>
      <w:spacing w:after="40" w:line="200" w:lineRule="atLeast"/>
    </w:pPr>
    <w:rPr>
      <w:rFonts w:ascii="Arial" w:eastAsia="Times" w:hAnsi="Arial"/>
      <w:vanish/>
      <w:color w:val="06B9BD" w:themeColor="accent1"/>
      <w:sz w:val="16"/>
      <w:lang w:eastAsia="en-US"/>
    </w:rPr>
  </w:style>
  <w:style w:type="paragraph" w:customStyle="1" w:styleId="DJRtabletextcheckbox">
    <w:name w:val="DJR table text check box"/>
    <w:basedOn w:val="DJCStabletext"/>
    <w:rsid w:val="00EE7645"/>
    <w:pPr>
      <w:spacing w:before="0" w:after="0"/>
    </w:pPr>
    <w:rPr>
      <w:rFonts w:eastAsia="MS Gothic"/>
    </w:rPr>
  </w:style>
  <w:style w:type="paragraph" w:styleId="BalloonText">
    <w:name w:val="Balloon Text"/>
    <w:basedOn w:val="Normal"/>
    <w:link w:val="BalloonTextChar"/>
    <w:uiPriority w:val="99"/>
    <w:semiHidden/>
    <w:unhideWhenUsed/>
    <w:rsid w:val="00E509E3"/>
    <w:rPr>
      <w:rFonts w:ascii="Tahoma" w:hAnsi="Tahoma" w:cs="Tahoma"/>
      <w:sz w:val="16"/>
      <w:szCs w:val="16"/>
    </w:rPr>
  </w:style>
  <w:style w:type="character" w:customStyle="1" w:styleId="BalloonTextChar">
    <w:name w:val="Balloon Text Char"/>
    <w:basedOn w:val="DefaultParagraphFont"/>
    <w:link w:val="BalloonText"/>
    <w:uiPriority w:val="99"/>
    <w:semiHidden/>
    <w:rsid w:val="00E509E3"/>
    <w:rPr>
      <w:rFonts w:ascii="Tahoma" w:hAnsi="Tahoma" w:cs="Tahoma"/>
      <w:sz w:val="16"/>
      <w:szCs w:val="16"/>
    </w:rPr>
  </w:style>
  <w:style w:type="character" w:styleId="PlaceholderText">
    <w:name w:val="Placeholder Text"/>
    <w:basedOn w:val="DefaultParagraphFont"/>
    <w:uiPriority w:val="99"/>
    <w:unhideWhenUsed/>
    <w:rsid w:val="007A558D"/>
    <w:rPr>
      <w:color w:val="808080"/>
    </w:rPr>
  </w:style>
  <w:style w:type="paragraph" w:styleId="Header">
    <w:name w:val="header"/>
    <w:basedOn w:val="Normal"/>
    <w:link w:val="HeaderChar"/>
    <w:uiPriority w:val="99"/>
    <w:unhideWhenUsed/>
    <w:rsid w:val="00594D4D"/>
    <w:pPr>
      <w:tabs>
        <w:tab w:val="center" w:pos="4513"/>
        <w:tab w:val="right" w:pos="9026"/>
      </w:tabs>
    </w:pPr>
  </w:style>
  <w:style w:type="character" w:customStyle="1" w:styleId="HeaderChar">
    <w:name w:val="Header Char"/>
    <w:basedOn w:val="DefaultParagraphFont"/>
    <w:link w:val="Header"/>
    <w:uiPriority w:val="99"/>
    <w:rsid w:val="00594D4D"/>
  </w:style>
  <w:style w:type="paragraph" w:styleId="Footer">
    <w:name w:val="footer"/>
    <w:basedOn w:val="Normal"/>
    <w:link w:val="FooterChar"/>
    <w:uiPriority w:val="99"/>
    <w:unhideWhenUsed/>
    <w:rsid w:val="00594D4D"/>
    <w:pPr>
      <w:tabs>
        <w:tab w:val="center" w:pos="4513"/>
        <w:tab w:val="right" w:pos="9026"/>
      </w:tabs>
    </w:pPr>
  </w:style>
  <w:style w:type="character" w:customStyle="1" w:styleId="FooterChar">
    <w:name w:val="Footer Char"/>
    <w:basedOn w:val="DefaultParagraphFont"/>
    <w:link w:val="Footer"/>
    <w:uiPriority w:val="99"/>
    <w:rsid w:val="00594D4D"/>
  </w:style>
  <w:style w:type="paragraph" w:customStyle="1" w:styleId="Mainheadingbanner">
    <w:name w:val="Main heading banner"/>
    <w:basedOn w:val="Normal"/>
    <w:uiPriority w:val="8"/>
    <w:rsid w:val="009A3C6B"/>
    <w:pPr>
      <w:tabs>
        <w:tab w:val="right" w:pos="10206"/>
      </w:tabs>
      <w:spacing w:after="120"/>
    </w:pPr>
    <w:rPr>
      <w:rFonts w:ascii="Arial" w:hAnsi="Arial" w:cs="Arial"/>
      <w:sz w:val="32"/>
      <w:szCs w:val="18"/>
      <w:lang w:eastAsia="en-US"/>
    </w:rPr>
  </w:style>
  <w:style w:type="paragraph" w:customStyle="1" w:styleId="PDBullet1">
    <w:name w:val="PD Bullet 1"/>
    <w:rsid w:val="003C4125"/>
    <w:pPr>
      <w:numPr>
        <w:numId w:val="10"/>
      </w:numPr>
      <w:tabs>
        <w:tab w:val="clear" w:pos="714"/>
        <w:tab w:val="num" w:pos="432"/>
      </w:tabs>
      <w:spacing w:before="60" w:after="240"/>
      <w:ind w:left="431"/>
      <w:contextualSpacing/>
    </w:pPr>
    <w:rPr>
      <w:rFonts w:ascii="Arial" w:hAnsi="Arial"/>
      <w:sz w:val="22"/>
    </w:rPr>
  </w:style>
  <w:style w:type="paragraph" w:customStyle="1" w:styleId="Tabletext">
    <w:name w:val="Table text"/>
    <w:basedOn w:val="Normal"/>
    <w:link w:val="TabletextChar"/>
    <w:rsid w:val="00A610C8"/>
    <w:pPr>
      <w:spacing w:before="60" w:after="60"/>
    </w:pPr>
    <w:rPr>
      <w:rFonts w:ascii="Arial" w:hAnsi="Arial"/>
    </w:rPr>
  </w:style>
  <w:style w:type="character" w:customStyle="1" w:styleId="TabletextChar">
    <w:name w:val="Table text Char"/>
    <w:basedOn w:val="DefaultParagraphFont"/>
    <w:link w:val="Tabletext"/>
    <w:rsid w:val="00A610C8"/>
    <w:rPr>
      <w:rFonts w:ascii="Arial" w:hAnsi="Arial"/>
    </w:rPr>
  </w:style>
  <w:style w:type="paragraph" w:customStyle="1" w:styleId="DJRtabletext">
    <w:name w:val="DJR table text"/>
    <w:uiPriority w:val="3"/>
    <w:rsid w:val="006E0453"/>
    <w:pPr>
      <w:spacing w:before="80" w:after="60"/>
    </w:pPr>
    <w:rPr>
      <w:rFonts w:ascii="Arial" w:hAnsi="Arial"/>
      <w:sz w:val="22"/>
      <w:lang w:eastAsia="en-US"/>
    </w:rPr>
  </w:style>
  <w:style w:type="paragraph" w:styleId="Title">
    <w:name w:val="Title"/>
    <w:basedOn w:val="Normal"/>
    <w:next w:val="Normal"/>
    <w:link w:val="TitleChar"/>
    <w:uiPriority w:val="10"/>
    <w:qFormat/>
    <w:rsid w:val="00831B87"/>
    <w:pPr>
      <w:spacing w:after="0"/>
    </w:pPr>
    <w:rPr>
      <w:rFonts w:asciiTheme="majorHAnsi" w:eastAsiaTheme="majorEastAsia" w:hAnsiTheme="majorHAnsi" w:cstheme="majorBidi"/>
      <w:caps/>
      <w:color w:val="06B9BD" w:themeColor="accent1"/>
      <w:spacing w:val="10"/>
      <w:sz w:val="52"/>
      <w:szCs w:val="52"/>
    </w:rPr>
  </w:style>
  <w:style w:type="character" w:customStyle="1" w:styleId="TitleChar">
    <w:name w:val="Title Char"/>
    <w:basedOn w:val="DefaultParagraphFont"/>
    <w:link w:val="Title"/>
    <w:uiPriority w:val="10"/>
    <w:rsid w:val="00831B87"/>
    <w:rPr>
      <w:rFonts w:asciiTheme="majorHAnsi" w:eastAsiaTheme="majorEastAsia" w:hAnsiTheme="majorHAnsi" w:cstheme="majorBidi"/>
      <w:caps/>
      <w:color w:val="06B9BD" w:themeColor="accent1"/>
      <w:spacing w:val="10"/>
      <w:sz w:val="52"/>
      <w:szCs w:val="52"/>
    </w:rPr>
  </w:style>
  <w:style w:type="paragraph" w:styleId="Quote">
    <w:name w:val="Quote"/>
    <w:basedOn w:val="Normal"/>
    <w:next w:val="Normal"/>
    <w:link w:val="QuoteChar"/>
    <w:uiPriority w:val="29"/>
    <w:qFormat/>
    <w:rsid w:val="00831B87"/>
    <w:rPr>
      <w:i/>
      <w:iCs/>
      <w:sz w:val="24"/>
      <w:szCs w:val="24"/>
    </w:rPr>
  </w:style>
  <w:style w:type="character" w:customStyle="1" w:styleId="QuoteChar">
    <w:name w:val="Quote Char"/>
    <w:basedOn w:val="DefaultParagraphFont"/>
    <w:link w:val="Quote"/>
    <w:uiPriority w:val="29"/>
    <w:rsid w:val="00831B87"/>
    <w:rPr>
      <w:i/>
      <w:iCs/>
      <w:sz w:val="24"/>
      <w:szCs w:val="24"/>
    </w:rPr>
  </w:style>
  <w:style w:type="paragraph" w:styleId="ListParagraph">
    <w:name w:val="List Paragraph"/>
    <w:basedOn w:val="Normal"/>
    <w:uiPriority w:val="34"/>
    <w:qFormat/>
    <w:rsid w:val="00BA41FA"/>
    <w:pPr>
      <w:ind w:left="720"/>
      <w:contextualSpacing/>
    </w:pPr>
  </w:style>
  <w:style w:type="character" w:styleId="UnresolvedMention">
    <w:name w:val="Unresolved Mention"/>
    <w:basedOn w:val="DefaultParagraphFont"/>
    <w:uiPriority w:val="99"/>
    <w:unhideWhenUsed/>
    <w:rsid w:val="00485D05"/>
    <w:rPr>
      <w:color w:val="605E5C"/>
      <w:shd w:val="clear" w:color="auto" w:fill="E1DFDD"/>
    </w:rPr>
  </w:style>
  <w:style w:type="paragraph" w:customStyle="1" w:styleId="TableParagraph">
    <w:name w:val="Table Paragraph"/>
    <w:basedOn w:val="Normal"/>
    <w:uiPriority w:val="1"/>
    <w:rsid w:val="006465F9"/>
    <w:pPr>
      <w:autoSpaceDE w:val="0"/>
      <w:autoSpaceDN w:val="0"/>
      <w:spacing w:before="59" w:after="0" w:line="240" w:lineRule="auto"/>
      <w:ind w:left="107"/>
    </w:pPr>
    <w:rPr>
      <w:rFonts w:ascii="Arial" w:eastAsiaTheme="minorHAnsi" w:hAnsi="Arial" w:cs="Arial"/>
      <w:sz w:val="22"/>
      <w:szCs w:val="22"/>
    </w:rPr>
  </w:style>
  <w:style w:type="table" w:customStyle="1" w:styleId="DJRtablestyleNavy">
    <w:name w:val="DJR table style Navy"/>
    <w:basedOn w:val="TableNormal"/>
    <w:uiPriority w:val="99"/>
    <w:rsid w:val="00FF1DFF"/>
    <w:pPr>
      <w:spacing w:after="0" w:line="240" w:lineRule="auto"/>
    </w:pPr>
    <w:rPr>
      <w:rFonts w:ascii="Arial" w:eastAsia="Times New Roman" w:hAnsi="Arial" w:cs="Times New Roman"/>
    </w:rPr>
    <w:tblPr>
      <w:tblInd w:w="0" w:type="nil"/>
      <w:tblBorders>
        <w:top w:val="single" w:sz="4" w:space="0" w:color="0A1F3F" w:themeColor="text2"/>
        <w:left w:val="single" w:sz="4" w:space="0" w:color="0A1F3F" w:themeColor="text2"/>
        <w:bottom w:val="single" w:sz="4" w:space="0" w:color="0A1F3F" w:themeColor="text2"/>
        <w:right w:val="single" w:sz="4" w:space="0" w:color="0A1F3F" w:themeColor="text2"/>
        <w:insideH w:val="single" w:sz="4" w:space="0" w:color="0A1F3F" w:themeColor="text2"/>
        <w:insideV w:val="single" w:sz="4" w:space="0" w:color="0A1F3F" w:themeColor="text2"/>
      </w:tblBorders>
    </w:tblPr>
    <w:tblStylePr w:type="firstRow">
      <w:tblPr/>
      <w:tcPr>
        <w:tcBorders>
          <w:insideV w:val="single" w:sz="4" w:space="0" w:color="FFFFFF" w:themeColor="background1"/>
        </w:tcBorders>
        <w:shd w:val="clear" w:color="auto" w:fill="0A1F3F" w:themeFill="text2"/>
      </w:tcPr>
    </w:tblStylePr>
  </w:style>
  <w:style w:type="paragraph" w:customStyle="1" w:styleId="PDHeading1">
    <w:name w:val="PD Heading 1"/>
    <w:basedOn w:val="Sectionbreakfirstpage"/>
    <w:qFormat/>
    <w:rsid w:val="00BB7DDF"/>
    <w:pPr>
      <w:spacing w:before="480"/>
    </w:pPr>
    <w:rPr>
      <w:rFonts w:asciiTheme="majorHAnsi" w:hAnsiTheme="majorHAnsi"/>
      <w:color w:val="FFFFFF" w:themeColor="background1"/>
      <w:sz w:val="50"/>
      <w:szCs w:val="50"/>
    </w:rPr>
  </w:style>
  <w:style w:type="paragraph" w:customStyle="1" w:styleId="PDHighlight1">
    <w:name w:val="PD Highlight 1"/>
    <w:basedOn w:val="DJCStabletext"/>
    <w:qFormat/>
    <w:rsid w:val="009E5ED5"/>
    <w:pPr>
      <w:ind w:right="-540"/>
    </w:pPr>
    <w:rPr>
      <w:rFonts w:asciiTheme="minorHAnsi" w:hAnsiTheme="minorHAnsi"/>
      <w:color w:val="201547"/>
    </w:rPr>
  </w:style>
  <w:style w:type="paragraph" w:customStyle="1" w:styleId="PDTabletext">
    <w:name w:val="PD Table text"/>
    <w:basedOn w:val="DJCStabletext"/>
    <w:qFormat/>
    <w:rsid w:val="003C4125"/>
    <w:rPr>
      <w:rFonts w:asciiTheme="minorHAnsi" w:hAnsiTheme="minorHAnsi"/>
      <w:szCs w:val="22"/>
    </w:rPr>
  </w:style>
  <w:style w:type="paragraph" w:customStyle="1" w:styleId="PDHeading2">
    <w:name w:val="PD Heading 2"/>
    <w:basedOn w:val="Heading1"/>
    <w:qFormat/>
    <w:rsid w:val="006A4493"/>
    <w:pPr>
      <w:pBdr>
        <w:top w:val="single" w:sz="24" w:space="0" w:color="201547"/>
        <w:left w:val="single" w:sz="24" w:space="0" w:color="201547"/>
        <w:bottom w:val="single" w:sz="24" w:space="0" w:color="201547"/>
        <w:right w:val="single" w:sz="24" w:space="0" w:color="201547"/>
      </w:pBdr>
      <w:shd w:val="clear" w:color="auto" w:fill="201547"/>
      <w:spacing w:after="240" w:line="240" w:lineRule="auto"/>
    </w:pPr>
    <w:rPr>
      <w:rFonts w:asciiTheme="minorHAnsi" w:hAnsiTheme="minorHAnsi"/>
    </w:rPr>
  </w:style>
  <w:style w:type="paragraph" w:customStyle="1" w:styleId="PDHeading3">
    <w:name w:val="PD Heading 3"/>
    <w:basedOn w:val="Normal"/>
    <w:qFormat/>
    <w:rsid w:val="003C4125"/>
    <w:rPr>
      <w:rFonts w:ascii="Arial" w:hAnsi="Arial"/>
      <w:b/>
      <w:color w:val="048A8D" w:themeColor="accent1" w:themeShade="BF"/>
      <w:sz w:val="22"/>
      <w:szCs w:val="24"/>
    </w:rPr>
  </w:style>
  <w:style w:type="paragraph" w:customStyle="1" w:styleId="PDBody">
    <w:name w:val="PD Body"/>
    <w:basedOn w:val="Normal"/>
    <w:qFormat/>
    <w:rsid w:val="003C4125"/>
    <w:rPr>
      <w:rFonts w:ascii="Arial" w:hAnsi="Arial"/>
      <w:sz w:val="22"/>
    </w:rPr>
  </w:style>
  <w:style w:type="paragraph" w:customStyle="1" w:styleId="DJCSfooter">
    <w:name w:val="DJCS footer"/>
    <w:uiPriority w:val="11"/>
    <w:rsid w:val="006A4493"/>
    <w:pPr>
      <w:tabs>
        <w:tab w:val="right" w:pos="10206"/>
      </w:tabs>
      <w:spacing w:after="0" w:line="240" w:lineRule="auto"/>
    </w:pPr>
    <w:rPr>
      <w:rFonts w:ascii="Arial" w:eastAsia="Times New Roman" w:hAnsi="Arial" w:cs="Arial"/>
      <w:szCs w:val="18"/>
      <w:lang w:eastAsia="en-US"/>
    </w:rPr>
  </w:style>
  <w:style w:type="paragraph" w:customStyle="1" w:styleId="Bodytext-ItalicUnderline">
    <w:name w:val="Body text - Italic Underline"/>
    <w:basedOn w:val="Normal"/>
    <w:link w:val="Bodytext-ItalicUnderlineCharChar"/>
    <w:rsid w:val="0013779E"/>
    <w:pPr>
      <w:spacing w:before="60" w:after="60" w:line="240" w:lineRule="auto"/>
    </w:pPr>
    <w:rPr>
      <w:rFonts w:ascii="Arial" w:eastAsia="Times New Roman" w:hAnsi="Arial" w:cs="Arial"/>
      <w:i/>
      <w:iCs/>
      <w:color w:val="000000"/>
      <w:sz w:val="18"/>
      <w:u w:val="single"/>
      <w:lang w:eastAsia="en-US"/>
    </w:rPr>
  </w:style>
  <w:style w:type="character" w:customStyle="1" w:styleId="Bodytext-ItalicUnderlineCharChar">
    <w:name w:val="Body text - Italic Underline Char Char"/>
    <w:link w:val="Bodytext-ItalicUnderline"/>
    <w:rsid w:val="0013779E"/>
    <w:rPr>
      <w:rFonts w:ascii="Arial" w:eastAsia="Times New Roman" w:hAnsi="Arial" w:cs="Arial"/>
      <w:i/>
      <w:iCs/>
      <w:color w:val="000000"/>
      <w:sz w:val="18"/>
      <w:u w:val="single"/>
      <w:lang w:eastAsia="en-US"/>
    </w:rPr>
  </w:style>
  <w:style w:type="paragraph" w:customStyle="1" w:styleId="DJRbullet1">
    <w:name w:val="DJR bullet 1"/>
    <w:basedOn w:val="Normal"/>
    <w:qFormat/>
    <w:rsid w:val="0013779E"/>
    <w:pPr>
      <w:spacing w:after="40" w:line="250" w:lineRule="atLeast"/>
      <w:ind w:left="284" w:hanging="284"/>
    </w:pPr>
    <w:rPr>
      <w:rFonts w:ascii="Arial" w:eastAsia="Times" w:hAnsi="Arial" w:cs="Times New Roman"/>
      <w:sz w:val="22"/>
      <w:lang w:eastAsia="en-US"/>
    </w:rPr>
  </w:style>
  <w:style w:type="paragraph" w:customStyle="1" w:styleId="Bullet1">
    <w:name w:val="Bullet 1"/>
    <w:rsid w:val="0013779E"/>
    <w:pPr>
      <w:tabs>
        <w:tab w:val="num" w:pos="432"/>
      </w:tabs>
      <w:spacing w:before="60" w:after="60" w:line="240" w:lineRule="auto"/>
      <w:ind w:left="432" w:hanging="360"/>
      <w:contextualSpacing/>
    </w:pPr>
    <w:rPr>
      <w:rFonts w:ascii="Arial" w:eastAsia="Times New Roman" w:hAnsi="Arial" w:cs="Times New Roman"/>
    </w:rPr>
  </w:style>
  <w:style w:type="paragraph" w:customStyle="1" w:styleId="bodycopy">
    <w:name w:val="body copy"/>
    <w:autoRedefine/>
    <w:rsid w:val="007C6EDE"/>
    <w:pPr>
      <w:spacing w:line="250" w:lineRule="atLeast"/>
    </w:pPr>
    <w:rPr>
      <w:rFonts w:ascii="VIC" w:eastAsia="Times" w:hAnsi="VIC"/>
      <w:color w:val="FFFFFF" w:themeColor="background1"/>
      <w:lang w:eastAsia="en-US"/>
    </w:rPr>
  </w:style>
  <w:style w:type="paragraph" w:customStyle="1" w:styleId="DPCbullet1">
    <w:name w:val="DPC bullet 1"/>
    <w:basedOn w:val="Normal"/>
    <w:qFormat/>
    <w:rsid w:val="000E2E9B"/>
    <w:pPr>
      <w:numPr>
        <w:numId w:val="17"/>
      </w:numPr>
      <w:spacing w:after="40" w:line="300" w:lineRule="atLeast"/>
    </w:pPr>
    <w:rPr>
      <w:rFonts w:asciiTheme="minorHAnsi" w:eastAsia="Times" w:hAnsiTheme="minorHAnsi" w:cs="Arial"/>
      <w:color w:val="000000" w:themeColor="text1"/>
      <w:sz w:val="22"/>
      <w:szCs w:val="22"/>
      <w:lang w:eastAsia="en-US"/>
    </w:rPr>
  </w:style>
  <w:style w:type="paragraph" w:customStyle="1" w:styleId="DPCbullet2">
    <w:name w:val="DPC bullet 2"/>
    <w:basedOn w:val="Normal"/>
    <w:uiPriority w:val="2"/>
    <w:qFormat/>
    <w:rsid w:val="000E2E9B"/>
    <w:pPr>
      <w:numPr>
        <w:ilvl w:val="2"/>
        <w:numId w:val="17"/>
      </w:numPr>
      <w:spacing w:after="60" w:line="300" w:lineRule="atLeast"/>
    </w:pPr>
    <w:rPr>
      <w:rFonts w:asciiTheme="minorHAnsi" w:eastAsia="Times" w:hAnsiTheme="minorHAnsi" w:cs="Arial"/>
      <w:color w:val="000000" w:themeColor="text1"/>
      <w:sz w:val="22"/>
      <w:szCs w:val="22"/>
      <w:lang w:eastAsia="en-US"/>
    </w:rPr>
  </w:style>
  <w:style w:type="paragraph" w:customStyle="1" w:styleId="DPCtablebullet">
    <w:name w:val="DPC table bullet"/>
    <w:basedOn w:val="Normal"/>
    <w:uiPriority w:val="3"/>
    <w:qFormat/>
    <w:rsid w:val="000E2E9B"/>
    <w:pPr>
      <w:numPr>
        <w:ilvl w:val="6"/>
        <w:numId w:val="17"/>
      </w:numPr>
      <w:spacing w:before="60" w:after="40" w:line="240" w:lineRule="auto"/>
    </w:pPr>
    <w:rPr>
      <w:rFonts w:asciiTheme="minorHAnsi" w:eastAsia="Times New Roman" w:hAnsiTheme="minorHAnsi" w:cs="Times New Roman"/>
      <w:color w:val="000000" w:themeColor="text1"/>
      <w:lang w:eastAsia="en-US"/>
    </w:rPr>
  </w:style>
  <w:style w:type="paragraph" w:customStyle="1" w:styleId="DPCbulletindent">
    <w:name w:val="DPC bullet indent"/>
    <w:basedOn w:val="Normal"/>
    <w:rsid w:val="000E2E9B"/>
    <w:pPr>
      <w:numPr>
        <w:ilvl w:val="4"/>
        <w:numId w:val="17"/>
      </w:numPr>
      <w:spacing w:after="60" w:line="300" w:lineRule="atLeast"/>
    </w:pPr>
    <w:rPr>
      <w:rFonts w:asciiTheme="minorHAnsi" w:eastAsia="Times" w:hAnsiTheme="minorHAnsi" w:cs="Arial"/>
      <w:color w:val="000000" w:themeColor="text1"/>
      <w:sz w:val="22"/>
      <w:szCs w:val="22"/>
      <w:lang w:eastAsia="en-US"/>
    </w:rPr>
  </w:style>
  <w:style w:type="paragraph" w:customStyle="1" w:styleId="DPCbullet1lastline">
    <w:name w:val="DPC bullet 1 last line"/>
    <w:basedOn w:val="DPCbullet1"/>
    <w:qFormat/>
    <w:rsid w:val="000E2E9B"/>
    <w:pPr>
      <w:numPr>
        <w:ilvl w:val="1"/>
      </w:numPr>
      <w:spacing w:after="160"/>
    </w:pPr>
  </w:style>
  <w:style w:type="paragraph" w:customStyle="1" w:styleId="DPCbullet2lastline">
    <w:name w:val="DPC bullet 2 last line"/>
    <w:basedOn w:val="DPCbullet2"/>
    <w:uiPriority w:val="2"/>
    <w:rsid w:val="000E2E9B"/>
    <w:pPr>
      <w:numPr>
        <w:ilvl w:val="3"/>
      </w:numPr>
      <w:spacing w:after="160"/>
    </w:pPr>
  </w:style>
  <w:style w:type="numbering" w:customStyle="1" w:styleId="Bullets">
    <w:name w:val="Bullets"/>
    <w:rsid w:val="000E2E9B"/>
    <w:pPr>
      <w:numPr>
        <w:numId w:val="16"/>
      </w:numPr>
    </w:pPr>
  </w:style>
  <w:style w:type="paragraph" w:customStyle="1" w:styleId="DPCbulletindentlastline">
    <w:name w:val="DPC bullet indent last line"/>
    <w:basedOn w:val="Normal"/>
    <w:rsid w:val="000E2E9B"/>
    <w:pPr>
      <w:numPr>
        <w:ilvl w:val="5"/>
        <w:numId w:val="17"/>
      </w:numPr>
      <w:spacing w:after="160" w:line="300" w:lineRule="atLeast"/>
    </w:pPr>
    <w:rPr>
      <w:rFonts w:asciiTheme="minorHAnsi" w:eastAsia="Times" w:hAnsiTheme="minorHAnsi" w:cs="Arial"/>
      <w:color w:val="000000" w:themeColor="text1"/>
      <w:sz w:val="22"/>
      <w:szCs w:val="22"/>
      <w:lang w:eastAsia="en-US"/>
    </w:rPr>
  </w:style>
  <w:style w:type="character" w:styleId="CommentReference">
    <w:name w:val="annotation reference"/>
    <w:basedOn w:val="DefaultParagraphFont"/>
    <w:uiPriority w:val="99"/>
    <w:semiHidden/>
    <w:unhideWhenUsed/>
    <w:rsid w:val="0094041D"/>
    <w:rPr>
      <w:sz w:val="16"/>
      <w:szCs w:val="16"/>
    </w:rPr>
  </w:style>
  <w:style w:type="paragraph" w:styleId="CommentText">
    <w:name w:val="annotation text"/>
    <w:basedOn w:val="Normal"/>
    <w:link w:val="CommentTextChar"/>
    <w:uiPriority w:val="99"/>
    <w:unhideWhenUsed/>
    <w:rsid w:val="0094041D"/>
    <w:pPr>
      <w:spacing w:line="240" w:lineRule="auto"/>
    </w:pPr>
  </w:style>
  <w:style w:type="character" w:customStyle="1" w:styleId="CommentTextChar">
    <w:name w:val="Comment Text Char"/>
    <w:basedOn w:val="DefaultParagraphFont"/>
    <w:link w:val="CommentText"/>
    <w:uiPriority w:val="99"/>
    <w:rsid w:val="0094041D"/>
    <w:rPr>
      <w:rFonts w:ascii="VIC" w:hAnsi="VIC"/>
    </w:rPr>
  </w:style>
  <w:style w:type="paragraph" w:styleId="CommentSubject">
    <w:name w:val="annotation subject"/>
    <w:basedOn w:val="CommentText"/>
    <w:next w:val="CommentText"/>
    <w:link w:val="CommentSubjectChar"/>
    <w:uiPriority w:val="99"/>
    <w:semiHidden/>
    <w:unhideWhenUsed/>
    <w:rsid w:val="0094041D"/>
    <w:rPr>
      <w:b/>
      <w:bCs/>
    </w:rPr>
  </w:style>
  <w:style w:type="character" w:customStyle="1" w:styleId="CommentSubjectChar">
    <w:name w:val="Comment Subject Char"/>
    <w:basedOn w:val="CommentTextChar"/>
    <w:link w:val="CommentSubject"/>
    <w:uiPriority w:val="99"/>
    <w:semiHidden/>
    <w:rsid w:val="0094041D"/>
    <w:rPr>
      <w:rFonts w:ascii="VIC" w:hAnsi="VIC"/>
      <w:b/>
      <w:bCs/>
    </w:rPr>
  </w:style>
  <w:style w:type="character" w:customStyle="1" w:styleId="normaltextrun">
    <w:name w:val="normaltextrun"/>
    <w:basedOn w:val="DefaultParagraphFont"/>
    <w:rsid w:val="00265DAA"/>
  </w:style>
  <w:style w:type="character" w:styleId="Mention">
    <w:name w:val="Mention"/>
    <w:basedOn w:val="DefaultParagraphFont"/>
    <w:uiPriority w:val="99"/>
    <w:unhideWhenUsed/>
    <w:rsid w:val="00E66BC3"/>
    <w:rPr>
      <w:color w:val="2B579A"/>
      <w:shd w:val="clear" w:color="auto" w:fill="E1DFDD"/>
    </w:rPr>
  </w:style>
  <w:style w:type="paragraph" w:styleId="BodyText">
    <w:name w:val="Body Text"/>
    <w:basedOn w:val="Normal"/>
    <w:link w:val="BodyTextChar"/>
    <w:qFormat/>
    <w:rsid w:val="00BA67CA"/>
    <w:pPr>
      <w:widowControl w:val="0"/>
      <w:autoSpaceDE w:val="0"/>
      <w:autoSpaceDN w:val="0"/>
      <w:spacing w:after="0" w:line="240" w:lineRule="auto"/>
    </w:pPr>
    <w:rPr>
      <w:rFonts w:ascii="Arial" w:eastAsia="Arial" w:hAnsi="Arial" w:cs="Arial"/>
      <w:lang w:val="en-US" w:eastAsia="en-US"/>
    </w:rPr>
  </w:style>
  <w:style w:type="character" w:customStyle="1" w:styleId="BodyTextChar">
    <w:name w:val="Body Text Char"/>
    <w:basedOn w:val="DefaultParagraphFont"/>
    <w:link w:val="BodyText"/>
    <w:rsid w:val="00BA67CA"/>
    <w:rPr>
      <w:rFonts w:ascii="Arial" w:eastAsia="Arial" w:hAnsi="Arial" w:cs="Arial"/>
      <w:lang w:val="en-US" w:eastAsia="en-US"/>
    </w:rPr>
  </w:style>
  <w:style w:type="paragraph" w:customStyle="1" w:styleId="Tablecopy">
    <w:name w:val="Table copy"/>
    <w:basedOn w:val="Normal"/>
    <w:qFormat/>
    <w:rsid w:val="00B60BC8"/>
    <w:pPr>
      <w:spacing w:before="60" w:after="60" w:line="240" w:lineRule="auto"/>
    </w:pPr>
    <w:rPr>
      <w:rFonts w:ascii="Arial" w:eastAsia="Times New Roman" w:hAnsi="Arial" w:cs="Arial"/>
      <w:color w:val="000000" w:themeColor="text1"/>
      <w:sz w:val="18"/>
      <w:szCs w:val="18"/>
    </w:rPr>
  </w:style>
  <w:style w:type="paragraph" w:customStyle="1" w:styleId="xxmsonormal">
    <w:name w:val="x_xmsonormal"/>
    <w:basedOn w:val="Normal"/>
    <w:rsid w:val="005E04C7"/>
    <w:pPr>
      <w:spacing w:after="0" w:line="240" w:lineRule="auto"/>
    </w:pPr>
    <w:rPr>
      <w:rFonts w:ascii="Calibri" w:eastAsiaTheme="minorHAnsi" w:hAnsi="Calibri" w:cs="Calibri"/>
      <w:sz w:val="22"/>
      <w:szCs w:val="22"/>
    </w:rPr>
  </w:style>
  <w:style w:type="paragraph" w:styleId="Revision">
    <w:name w:val="Revision"/>
    <w:hidden/>
    <w:uiPriority w:val="71"/>
    <w:semiHidden/>
    <w:rsid w:val="0086390E"/>
    <w:pPr>
      <w:spacing w:after="0" w:line="240" w:lineRule="auto"/>
    </w:pPr>
    <w:rPr>
      <w:rFonts w:ascii="VIC" w:hAnsi="VIC"/>
    </w:rPr>
  </w:style>
  <w:style w:type="paragraph" w:styleId="ListBullet">
    <w:name w:val="List Bullet"/>
    <w:basedOn w:val="Normal"/>
    <w:unhideWhenUsed/>
    <w:qFormat/>
    <w:rsid w:val="00364B2E"/>
    <w:pPr>
      <w:numPr>
        <w:numId w:val="38"/>
      </w:numPr>
      <w:spacing w:before="120" w:after="120" w:line="240" w:lineRule="atLeast"/>
    </w:pPr>
    <w:rPr>
      <w:rFonts w:asciiTheme="minorHAnsi" w:eastAsia="Times New Roman" w:hAnsiTheme="minorHAnsi" w:cs="Arial"/>
      <w:color w:val="000000" w:themeColor="text1"/>
    </w:rPr>
  </w:style>
  <w:style w:type="paragraph" w:styleId="ListBullet2">
    <w:name w:val="List Bullet 2"/>
    <w:basedOn w:val="ListBullet"/>
    <w:unhideWhenUsed/>
    <w:qFormat/>
    <w:rsid w:val="00364B2E"/>
    <w:pPr>
      <w:numPr>
        <w:ilvl w:val="1"/>
      </w:numPr>
    </w:pPr>
  </w:style>
  <w:style w:type="paragraph" w:styleId="ListBullet3">
    <w:name w:val="List Bullet 3"/>
    <w:basedOn w:val="Normal"/>
    <w:unhideWhenUsed/>
    <w:rsid w:val="00364B2E"/>
    <w:pPr>
      <w:numPr>
        <w:ilvl w:val="2"/>
        <w:numId w:val="38"/>
      </w:numPr>
      <w:spacing w:before="120" w:after="120" w:line="240" w:lineRule="atLeast"/>
    </w:pPr>
    <w:rPr>
      <w:rFonts w:asciiTheme="minorHAnsi" w:eastAsia="Times New Roman" w:hAnsiTheme="minorHAnsi"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58938">
      <w:bodyDiv w:val="1"/>
      <w:marLeft w:val="0"/>
      <w:marRight w:val="0"/>
      <w:marTop w:val="0"/>
      <w:marBottom w:val="0"/>
      <w:divBdr>
        <w:top w:val="none" w:sz="0" w:space="0" w:color="auto"/>
        <w:left w:val="none" w:sz="0" w:space="0" w:color="auto"/>
        <w:bottom w:val="none" w:sz="0" w:space="0" w:color="auto"/>
        <w:right w:val="none" w:sz="0" w:space="0" w:color="auto"/>
      </w:divBdr>
    </w:div>
    <w:div w:id="90124125">
      <w:bodyDiv w:val="1"/>
      <w:marLeft w:val="0"/>
      <w:marRight w:val="0"/>
      <w:marTop w:val="0"/>
      <w:marBottom w:val="0"/>
      <w:divBdr>
        <w:top w:val="none" w:sz="0" w:space="0" w:color="auto"/>
        <w:left w:val="none" w:sz="0" w:space="0" w:color="auto"/>
        <w:bottom w:val="none" w:sz="0" w:space="0" w:color="auto"/>
        <w:right w:val="none" w:sz="0" w:space="0" w:color="auto"/>
      </w:divBdr>
    </w:div>
    <w:div w:id="132914763">
      <w:bodyDiv w:val="1"/>
      <w:marLeft w:val="0"/>
      <w:marRight w:val="0"/>
      <w:marTop w:val="0"/>
      <w:marBottom w:val="0"/>
      <w:divBdr>
        <w:top w:val="none" w:sz="0" w:space="0" w:color="auto"/>
        <w:left w:val="none" w:sz="0" w:space="0" w:color="auto"/>
        <w:bottom w:val="none" w:sz="0" w:space="0" w:color="auto"/>
        <w:right w:val="none" w:sz="0" w:space="0" w:color="auto"/>
      </w:divBdr>
    </w:div>
    <w:div w:id="174926750">
      <w:bodyDiv w:val="1"/>
      <w:marLeft w:val="0"/>
      <w:marRight w:val="0"/>
      <w:marTop w:val="0"/>
      <w:marBottom w:val="0"/>
      <w:divBdr>
        <w:top w:val="none" w:sz="0" w:space="0" w:color="auto"/>
        <w:left w:val="none" w:sz="0" w:space="0" w:color="auto"/>
        <w:bottom w:val="none" w:sz="0" w:space="0" w:color="auto"/>
        <w:right w:val="none" w:sz="0" w:space="0" w:color="auto"/>
      </w:divBdr>
    </w:div>
    <w:div w:id="341780094">
      <w:bodyDiv w:val="1"/>
      <w:marLeft w:val="0"/>
      <w:marRight w:val="0"/>
      <w:marTop w:val="0"/>
      <w:marBottom w:val="0"/>
      <w:divBdr>
        <w:top w:val="none" w:sz="0" w:space="0" w:color="auto"/>
        <w:left w:val="none" w:sz="0" w:space="0" w:color="auto"/>
        <w:bottom w:val="none" w:sz="0" w:space="0" w:color="auto"/>
        <w:right w:val="none" w:sz="0" w:space="0" w:color="auto"/>
      </w:divBdr>
    </w:div>
    <w:div w:id="467017565">
      <w:bodyDiv w:val="1"/>
      <w:marLeft w:val="0"/>
      <w:marRight w:val="0"/>
      <w:marTop w:val="0"/>
      <w:marBottom w:val="0"/>
      <w:divBdr>
        <w:top w:val="none" w:sz="0" w:space="0" w:color="auto"/>
        <w:left w:val="none" w:sz="0" w:space="0" w:color="auto"/>
        <w:bottom w:val="none" w:sz="0" w:space="0" w:color="auto"/>
        <w:right w:val="none" w:sz="0" w:space="0" w:color="auto"/>
      </w:divBdr>
    </w:div>
    <w:div w:id="549149208">
      <w:bodyDiv w:val="1"/>
      <w:marLeft w:val="0"/>
      <w:marRight w:val="0"/>
      <w:marTop w:val="0"/>
      <w:marBottom w:val="0"/>
      <w:divBdr>
        <w:top w:val="none" w:sz="0" w:space="0" w:color="auto"/>
        <w:left w:val="none" w:sz="0" w:space="0" w:color="auto"/>
        <w:bottom w:val="none" w:sz="0" w:space="0" w:color="auto"/>
        <w:right w:val="none" w:sz="0" w:space="0" w:color="auto"/>
      </w:divBdr>
    </w:div>
    <w:div w:id="578950407">
      <w:bodyDiv w:val="1"/>
      <w:marLeft w:val="0"/>
      <w:marRight w:val="0"/>
      <w:marTop w:val="0"/>
      <w:marBottom w:val="0"/>
      <w:divBdr>
        <w:top w:val="none" w:sz="0" w:space="0" w:color="auto"/>
        <w:left w:val="none" w:sz="0" w:space="0" w:color="auto"/>
        <w:bottom w:val="none" w:sz="0" w:space="0" w:color="auto"/>
        <w:right w:val="none" w:sz="0" w:space="0" w:color="auto"/>
      </w:divBdr>
    </w:div>
    <w:div w:id="645399973">
      <w:bodyDiv w:val="1"/>
      <w:marLeft w:val="0"/>
      <w:marRight w:val="0"/>
      <w:marTop w:val="0"/>
      <w:marBottom w:val="0"/>
      <w:divBdr>
        <w:top w:val="none" w:sz="0" w:space="0" w:color="auto"/>
        <w:left w:val="none" w:sz="0" w:space="0" w:color="auto"/>
        <w:bottom w:val="none" w:sz="0" w:space="0" w:color="auto"/>
        <w:right w:val="none" w:sz="0" w:space="0" w:color="auto"/>
      </w:divBdr>
    </w:div>
    <w:div w:id="667366663">
      <w:bodyDiv w:val="1"/>
      <w:marLeft w:val="0"/>
      <w:marRight w:val="0"/>
      <w:marTop w:val="0"/>
      <w:marBottom w:val="0"/>
      <w:divBdr>
        <w:top w:val="none" w:sz="0" w:space="0" w:color="auto"/>
        <w:left w:val="none" w:sz="0" w:space="0" w:color="auto"/>
        <w:bottom w:val="none" w:sz="0" w:space="0" w:color="auto"/>
        <w:right w:val="none" w:sz="0" w:space="0" w:color="auto"/>
      </w:divBdr>
    </w:div>
    <w:div w:id="692072842">
      <w:bodyDiv w:val="1"/>
      <w:marLeft w:val="0"/>
      <w:marRight w:val="0"/>
      <w:marTop w:val="0"/>
      <w:marBottom w:val="0"/>
      <w:divBdr>
        <w:top w:val="none" w:sz="0" w:space="0" w:color="auto"/>
        <w:left w:val="none" w:sz="0" w:space="0" w:color="auto"/>
        <w:bottom w:val="none" w:sz="0" w:space="0" w:color="auto"/>
        <w:right w:val="none" w:sz="0" w:space="0" w:color="auto"/>
      </w:divBdr>
    </w:div>
    <w:div w:id="701201408">
      <w:bodyDiv w:val="1"/>
      <w:marLeft w:val="0"/>
      <w:marRight w:val="0"/>
      <w:marTop w:val="0"/>
      <w:marBottom w:val="0"/>
      <w:divBdr>
        <w:top w:val="none" w:sz="0" w:space="0" w:color="auto"/>
        <w:left w:val="none" w:sz="0" w:space="0" w:color="auto"/>
        <w:bottom w:val="none" w:sz="0" w:space="0" w:color="auto"/>
        <w:right w:val="none" w:sz="0" w:space="0" w:color="auto"/>
      </w:divBdr>
    </w:div>
    <w:div w:id="716705172">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56447975">
      <w:bodyDiv w:val="1"/>
      <w:marLeft w:val="0"/>
      <w:marRight w:val="0"/>
      <w:marTop w:val="0"/>
      <w:marBottom w:val="0"/>
      <w:divBdr>
        <w:top w:val="none" w:sz="0" w:space="0" w:color="auto"/>
        <w:left w:val="none" w:sz="0" w:space="0" w:color="auto"/>
        <w:bottom w:val="none" w:sz="0" w:space="0" w:color="auto"/>
        <w:right w:val="none" w:sz="0" w:space="0" w:color="auto"/>
      </w:divBdr>
    </w:div>
    <w:div w:id="1068766038">
      <w:bodyDiv w:val="1"/>
      <w:marLeft w:val="0"/>
      <w:marRight w:val="0"/>
      <w:marTop w:val="0"/>
      <w:marBottom w:val="0"/>
      <w:divBdr>
        <w:top w:val="none" w:sz="0" w:space="0" w:color="auto"/>
        <w:left w:val="none" w:sz="0" w:space="0" w:color="auto"/>
        <w:bottom w:val="none" w:sz="0" w:space="0" w:color="auto"/>
        <w:right w:val="none" w:sz="0" w:space="0" w:color="auto"/>
      </w:divBdr>
    </w:div>
    <w:div w:id="1199465602">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35137371">
      <w:bodyDiv w:val="1"/>
      <w:marLeft w:val="0"/>
      <w:marRight w:val="0"/>
      <w:marTop w:val="0"/>
      <w:marBottom w:val="0"/>
      <w:divBdr>
        <w:top w:val="none" w:sz="0" w:space="0" w:color="auto"/>
        <w:left w:val="none" w:sz="0" w:space="0" w:color="auto"/>
        <w:bottom w:val="none" w:sz="0" w:space="0" w:color="auto"/>
        <w:right w:val="none" w:sz="0" w:space="0" w:color="auto"/>
      </w:divBdr>
    </w:div>
    <w:div w:id="1646624164">
      <w:bodyDiv w:val="1"/>
      <w:marLeft w:val="0"/>
      <w:marRight w:val="0"/>
      <w:marTop w:val="0"/>
      <w:marBottom w:val="0"/>
      <w:divBdr>
        <w:top w:val="none" w:sz="0" w:space="0" w:color="auto"/>
        <w:left w:val="none" w:sz="0" w:space="0" w:color="auto"/>
        <w:bottom w:val="none" w:sz="0" w:space="0" w:color="auto"/>
        <w:right w:val="none" w:sz="0" w:space="0" w:color="auto"/>
      </w:divBdr>
    </w:div>
    <w:div w:id="172668588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10600700">
      <w:bodyDiv w:val="1"/>
      <w:marLeft w:val="0"/>
      <w:marRight w:val="0"/>
      <w:marTop w:val="0"/>
      <w:marBottom w:val="0"/>
      <w:divBdr>
        <w:top w:val="none" w:sz="0" w:space="0" w:color="auto"/>
        <w:left w:val="none" w:sz="0" w:space="0" w:color="auto"/>
        <w:bottom w:val="none" w:sz="0" w:space="0" w:color="auto"/>
        <w:right w:val="none" w:sz="0" w:space="0" w:color="auto"/>
      </w:divBdr>
    </w:div>
    <w:div w:id="2030255586">
      <w:bodyDiv w:val="1"/>
      <w:marLeft w:val="0"/>
      <w:marRight w:val="0"/>
      <w:marTop w:val="0"/>
      <w:marBottom w:val="0"/>
      <w:divBdr>
        <w:top w:val="none" w:sz="0" w:space="0" w:color="auto"/>
        <w:left w:val="none" w:sz="0" w:space="0" w:color="auto"/>
        <w:bottom w:val="none" w:sz="0" w:space="0" w:color="auto"/>
        <w:right w:val="none" w:sz="0" w:space="0" w:color="auto"/>
      </w:divBdr>
    </w:div>
    <w:div w:id="204197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careers.vic.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m0b\OneDrive%20-%20Department%20of%20Environment,%20Land,%20Water%20and%20Planning\5.%20Management\1.%20VM\CONFIDENTIAL%20Staff\1.%20CURRENT%20PDs\DTP%20Senior%20Heritage%20Officer_Mar2023.dotx" TargetMode="External"/></Relationships>
</file>

<file path=word/theme/theme1.xml><?xml version="1.0" encoding="utf-8"?>
<a:theme xmlns:a="http://schemas.openxmlformats.org/drawingml/2006/main" name="Office Theme">
  <a:themeElements>
    <a:clrScheme name="DoT colour palette">
      <a:dk1>
        <a:srgbClr val="000000"/>
      </a:dk1>
      <a:lt1>
        <a:srgbClr val="FFFFFF"/>
      </a:lt1>
      <a:dk2>
        <a:srgbClr val="0A1F3F"/>
      </a:dk2>
      <a:lt2>
        <a:srgbClr val="E7E6E6"/>
      </a:lt2>
      <a:accent1>
        <a:srgbClr val="06B9BD"/>
      </a:accent1>
      <a:accent2>
        <a:srgbClr val="FF8200"/>
      </a:accent2>
      <a:accent3>
        <a:srgbClr val="E1EEF9"/>
      </a:accent3>
      <a:accent4>
        <a:srgbClr val="555857"/>
      </a:accent4>
      <a:accent5>
        <a:srgbClr val="FFD100"/>
      </a:accent5>
      <a:accent6>
        <a:srgbClr val="5A5294"/>
      </a:accent6>
      <a:hlink>
        <a:srgbClr val="0C81BC"/>
      </a:hlink>
      <a:folHlink>
        <a:srgbClr val="5A529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5f552ca-4ddf-4d3d-850e-181f6743a913">
      <UserInfo>
        <DisplayName>Emily Coldbeck (DEDJTR)</DisplayName>
        <AccountId>2283</AccountId>
        <AccountType/>
      </UserInfo>
      <UserInfo>
        <DisplayName>Anthony C Damoularis (DOT)</DisplayName>
        <AccountId>572</AccountId>
        <AccountType/>
      </UserInfo>
      <UserInfo>
        <DisplayName>Annalies E McEvoy (DOT)</DisplayName>
        <AccountId>31709</AccountId>
        <AccountType/>
      </UserInfo>
    </SharedWithUsers>
    <TaxCatchAll xmlns="a5f552ca-4ddf-4d3d-850e-181f6743a913" xsi:nil="true"/>
    <CMGuidecategory xmlns="818ace72-4b7e-4b18-84e4-8a168c349a95" xsi:nil="true"/>
    <Link xmlns="818ace72-4b7e-4b18-84e4-8a168c349a95">
      <Url xsi:nil="true"/>
      <Description xsi:nil="true"/>
    </Link>
    <lcf76f155ced4ddcb4097134ff3c332f xmlns="818ace72-4b7e-4b18-84e4-8a168c349a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92523AEDD34146B26D99C39DB2C608" ma:contentTypeVersion="24" ma:contentTypeDescription="Create a new document." ma:contentTypeScope="" ma:versionID="01935cfb7c74197aa49d734509b23a15">
  <xsd:schema xmlns:xsd="http://www.w3.org/2001/XMLSchema" xmlns:xs="http://www.w3.org/2001/XMLSchema" xmlns:p="http://schemas.microsoft.com/office/2006/metadata/properties" xmlns:ns2="818ace72-4b7e-4b18-84e4-8a168c349a95" xmlns:ns3="a5f552ca-4ddf-4d3d-850e-181f6743a913" targetNamespace="http://schemas.microsoft.com/office/2006/metadata/properties" ma:root="true" ma:fieldsID="3d631cd61a616ac2361ef16b2c79fbea" ns2:_="" ns3:_="">
    <xsd:import namespace="818ace72-4b7e-4b18-84e4-8a168c349a95"/>
    <xsd:import namespace="a5f552ca-4ddf-4d3d-850e-181f6743a9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CMGuidecategory" minOccurs="0"/>
                <xsd:element ref="ns2:MediaServiceDateTaken" minOccurs="0"/>
                <xsd:element ref="ns2:MediaLengthInSeconds" minOccurs="0"/>
                <xsd:element ref="ns2:MediaServiceLocation" minOccurs="0"/>
                <xsd:element ref="ns2:lcf76f155ced4ddcb4097134ff3c332f" minOccurs="0"/>
                <xsd:element ref="ns3:TaxCatchAll"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ace72-4b7e-4b18-84e4-8a168c349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MGuidecategory" ma:index="18" nillable="true" ma:displayName="CM Guide category" ma:format="Dropdown" ma:internalName="CMGuidecategory">
      <xsd:simpleType>
        <xsd:restriction base="dms:Choice">
          <xsd:enumeration value="Folders and Workgroup Views"/>
          <xsd:enumeration value="Interface"/>
          <xsd:enumeration value="Searching"/>
          <xsd:enumeration value="Security and Access Controls"/>
          <xsd:enumeration value="Troubleshooting"/>
          <xsd:enumeration value="Web Client"/>
          <xsd:enumeration value="Working with Documents"/>
          <xsd:enumeration value="Working with Emails"/>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552ca-4ddf-4d3d-850e-181f6743a9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18fd844-2e99-4eef-be56-c0c339f0e6b2}" ma:internalName="TaxCatchAll" ma:showField="CatchAllData" ma:web="a5f552ca-4ddf-4d3d-850e-181f6743a9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D9680-2816-4A08-A8E9-53C0A71AD187}">
  <ds:schemaRefs>
    <ds:schemaRef ds:uri="http://schemas.openxmlformats.org/officeDocument/2006/bibliography"/>
  </ds:schemaRefs>
</ds:datastoreItem>
</file>

<file path=customXml/itemProps2.xml><?xml version="1.0" encoding="utf-8"?>
<ds:datastoreItem xmlns:ds="http://schemas.openxmlformats.org/officeDocument/2006/customXml" ds:itemID="{09C21D03-65DD-495F-A08D-02017A2B3B45}">
  <ds:schemaRefs>
    <ds:schemaRef ds:uri="http://schemas.microsoft.com/office/2006/metadata/properties"/>
    <ds:schemaRef ds:uri="http://schemas.microsoft.com/office/infopath/2007/PartnerControls"/>
    <ds:schemaRef ds:uri="a5f552ca-4ddf-4d3d-850e-181f6743a913"/>
    <ds:schemaRef ds:uri="818ace72-4b7e-4b18-84e4-8a168c349a95"/>
  </ds:schemaRefs>
</ds:datastoreItem>
</file>

<file path=customXml/itemProps3.xml><?xml version="1.0" encoding="utf-8"?>
<ds:datastoreItem xmlns:ds="http://schemas.openxmlformats.org/officeDocument/2006/customXml" ds:itemID="{206CE96D-39B6-484B-A3A1-F76B4E82E302}">
  <ds:schemaRefs>
    <ds:schemaRef ds:uri="http://schemas.microsoft.com/sharepoint/v3/contenttype/forms"/>
  </ds:schemaRefs>
</ds:datastoreItem>
</file>

<file path=customXml/itemProps4.xml><?xml version="1.0" encoding="utf-8"?>
<ds:datastoreItem xmlns:ds="http://schemas.openxmlformats.org/officeDocument/2006/customXml" ds:itemID="{3B8F04A5-659B-49C4-BB94-022FAE9E0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ace72-4b7e-4b18-84e4-8a168c349a95"/>
    <ds:schemaRef ds:uri="a5f552ca-4ddf-4d3d-850e-181f6743a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DTP Senior Heritage Officer_Mar2023.dotx</Template>
  <TotalTime>9</TotalTime>
  <Pages>6</Pages>
  <Words>2202</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Department of Justice and Regulation</Company>
  <LinksUpToDate>false</LinksUpToDate>
  <CharactersWithSpaces>14730</CharactersWithSpaces>
  <SharedDoc>false</SharedDoc>
  <HyperlinkBase/>
  <HLinks>
    <vt:vector size="6" baseType="variant">
      <vt:variant>
        <vt:i4>6684795</vt:i4>
      </vt:variant>
      <vt:variant>
        <vt:i4>0</vt:i4>
      </vt:variant>
      <vt:variant>
        <vt:i4>0</vt:i4>
      </vt:variant>
      <vt:variant>
        <vt:i4>5</vt:i4>
      </vt:variant>
      <vt:variant>
        <vt:lpwstr>http://www.careers.vic.gov.au/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Vicki M McLean (DELWP)</dc:creator>
  <cp:keywords/>
  <cp:lastModifiedBy>Vicki M McLean (DEECA)</cp:lastModifiedBy>
  <cp:revision>3</cp:revision>
  <cp:lastPrinted>2021-08-16T23:24:00Z</cp:lastPrinted>
  <dcterms:created xsi:type="dcterms:W3CDTF">2023-03-23T04:27:00Z</dcterms:created>
  <dcterms:modified xsi:type="dcterms:W3CDTF">2023-03-23T04:32:00Z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0x010100BB92523AEDD34146B26D99C39DB2C608</vt:lpwstr>
  </property>
  <property fmtid="{D5CDD505-2E9C-101B-9397-08002B2CF9AE}" pid="4" name="Order">
    <vt:r8>2000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DEDJTRBranch">
    <vt:lpwstr/>
  </property>
  <property fmtid="{D5CDD505-2E9C-101B-9397-08002B2CF9AE}" pid="11" name="DEDJTRSection">
    <vt:lpwstr/>
  </property>
  <property fmtid="{D5CDD505-2E9C-101B-9397-08002B2CF9AE}" pid="12" name="DEDJTRGroup">
    <vt:lpwstr/>
  </property>
  <property fmtid="{D5CDD505-2E9C-101B-9397-08002B2CF9AE}" pid="13" name="DEDJTRSecurityClassification">
    <vt:lpwstr/>
  </property>
  <property fmtid="{D5CDD505-2E9C-101B-9397-08002B2CF9AE}" pid="14" name="DEDJTRDivision">
    <vt:lpwstr/>
  </property>
  <property fmtid="{D5CDD505-2E9C-101B-9397-08002B2CF9AE}" pid="15" name="MediaServiceImageTags">
    <vt:lpwstr/>
  </property>
  <property fmtid="{D5CDD505-2E9C-101B-9397-08002B2CF9AE}" pid="16" name="MSIP_Label_4257e2ab-f512-40e2-9c9a-c64247360765_Enabled">
    <vt:lpwstr>true</vt:lpwstr>
  </property>
  <property fmtid="{D5CDD505-2E9C-101B-9397-08002B2CF9AE}" pid="17" name="MSIP_Label_4257e2ab-f512-40e2-9c9a-c64247360765_SetDate">
    <vt:lpwstr>2023-03-23T04:31:45Z</vt:lpwstr>
  </property>
  <property fmtid="{D5CDD505-2E9C-101B-9397-08002B2CF9AE}" pid="18" name="MSIP_Label_4257e2ab-f512-40e2-9c9a-c64247360765_Method">
    <vt:lpwstr>Privileged</vt:lpwstr>
  </property>
  <property fmtid="{D5CDD505-2E9C-101B-9397-08002B2CF9AE}" pid="19" name="MSIP_Label_4257e2ab-f512-40e2-9c9a-c64247360765_Name">
    <vt:lpwstr>OFFICIAL</vt:lpwstr>
  </property>
  <property fmtid="{D5CDD505-2E9C-101B-9397-08002B2CF9AE}" pid="20" name="MSIP_Label_4257e2ab-f512-40e2-9c9a-c64247360765_SiteId">
    <vt:lpwstr>e8bdd6f7-fc18-4e48-a554-7f547927223b</vt:lpwstr>
  </property>
  <property fmtid="{D5CDD505-2E9C-101B-9397-08002B2CF9AE}" pid="21" name="MSIP_Label_4257e2ab-f512-40e2-9c9a-c64247360765_ActionId">
    <vt:lpwstr>d5273a40-858f-4bfc-baa8-e7124e155f9f</vt:lpwstr>
  </property>
  <property fmtid="{D5CDD505-2E9C-101B-9397-08002B2CF9AE}" pid="22" name="MSIP_Label_4257e2ab-f512-40e2-9c9a-c64247360765_ContentBits">
    <vt:lpwstr>2</vt:lpwstr>
  </property>
</Properties>
</file>