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47" w:rsidRPr="003122DB" w:rsidRDefault="00302947" w:rsidP="008916B4">
      <w:pPr>
        <w:pStyle w:val="Heading1"/>
      </w:pPr>
      <w:r w:rsidRPr="003122DB">
        <w:t>MayDay 201</w:t>
      </w:r>
      <w:r w:rsidR="003122DB" w:rsidRPr="003122DB">
        <w:t>8</w:t>
      </w:r>
      <w:r w:rsidR="006947FD" w:rsidRPr="003122DB">
        <w:t xml:space="preserve"> Logos</w:t>
      </w:r>
    </w:p>
    <w:p w:rsidR="00EA34C0" w:rsidRDefault="00EA34C0" w:rsidP="00FF2F38">
      <w:r w:rsidRPr="00EB7764">
        <w:t xml:space="preserve">Blue Shield Australia is a </w:t>
      </w:r>
      <w:r w:rsidR="00904E74">
        <w:t xml:space="preserve">national committee </w:t>
      </w:r>
      <w:r w:rsidRPr="00EB7764">
        <w:t xml:space="preserve">of the </w:t>
      </w:r>
      <w:r w:rsidR="00E91C1A">
        <w:t xml:space="preserve">international </w:t>
      </w:r>
      <w:r w:rsidRPr="00EB7764">
        <w:t>Blue Shield</w:t>
      </w:r>
      <w:r w:rsidR="00E91C1A">
        <w:t xml:space="preserve"> set</w:t>
      </w:r>
      <w:r w:rsidRPr="00EB7764">
        <w:t xml:space="preserve"> up in 1996 to work to protect the world’s cultural heritage threatened by disasters of all types.</w:t>
      </w:r>
    </w:p>
    <w:p w:rsidR="00FF2F38" w:rsidRDefault="006947FD" w:rsidP="00E34529">
      <w:pPr>
        <w:pStyle w:val="PlainText"/>
      </w:pPr>
      <w:r>
        <w:t>Our friends at the Society of American Archivists have</w:t>
      </w:r>
      <w:r w:rsidR="00AE0FEB">
        <w:t xml:space="preserve"> once again</w:t>
      </w:r>
      <w:r>
        <w:t xml:space="preserve"> created this year’s logos. Select the logo relevant to your sector, </w:t>
      </w:r>
      <w:r w:rsidR="00AE0FEB">
        <w:t>right click and save as picture and make your own flyer to raise awareness amongst colleagues.</w:t>
      </w:r>
    </w:p>
    <w:p w:rsidR="00E91C1A" w:rsidRDefault="00E91C1A" w:rsidP="00E34529">
      <w:pPr>
        <w:pStyle w:val="PlainText"/>
      </w:pPr>
    </w:p>
    <w:p w:rsidR="00E91C1A" w:rsidRDefault="00E91C1A" w:rsidP="00E34529">
      <w:pPr>
        <w:pStyle w:val="PlainText"/>
      </w:pPr>
    </w:p>
    <w:p w:rsidR="00E91C1A" w:rsidRPr="00E91C1A" w:rsidRDefault="00E91C1A" w:rsidP="00E91C1A">
      <w:pPr>
        <w:jc w:val="center"/>
      </w:pPr>
      <w:r w:rsidRPr="00E91C1A">
        <w:drawing>
          <wp:inline distT="0" distB="0" distL="0" distR="0">
            <wp:extent cx="3420000" cy="2707200"/>
            <wp:effectExtent l="0" t="0" r="9525" b="0"/>
            <wp:docPr id="1" name="Picture 1" descr="http://files.archivists.org/MayDay/2018/MayDay_Archives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iles.archivists.org/MayDay/2018/MayDay_Archives_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C82" w:rsidRPr="00E91C1A" w:rsidRDefault="007A6C82" w:rsidP="00E91C1A">
      <w:pPr>
        <w:jc w:val="center"/>
      </w:pPr>
    </w:p>
    <w:p w:rsidR="00FF2F38" w:rsidRPr="00E91C1A" w:rsidRDefault="00E91C1A" w:rsidP="00E91C1A">
      <w:pPr>
        <w:jc w:val="center"/>
      </w:pPr>
      <w:r w:rsidRPr="00E91C1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69.25pt;height:213pt" stroked="t">
            <v:stroke r:id="rId7" o:title="" color2="black" filltype="pattern"/>
            <v:imagedata r:id="rId8" o:title="MayDay_Heritage_18"/>
          </v:shape>
        </w:pict>
      </w:r>
    </w:p>
    <w:p w:rsidR="00E91C1A" w:rsidRPr="00E91C1A" w:rsidRDefault="00E91C1A" w:rsidP="00E91C1A">
      <w:pPr>
        <w:jc w:val="center"/>
      </w:pPr>
    </w:p>
    <w:p w:rsidR="00E91C1A" w:rsidRPr="00E91C1A" w:rsidRDefault="00E91C1A" w:rsidP="00E91C1A">
      <w:pPr>
        <w:jc w:val="center"/>
      </w:pPr>
      <w:r w:rsidRPr="00E91C1A">
        <w:drawing>
          <wp:inline distT="0" distB="0" distL="0" distR="0">
            <wp:extent cx="3420000" cy="2707200"/>
            <wp:effectExtent l="0" t="0" r="9525" b="0"/>
            <wp:docPr id="2" name="Picture 2" descr="C:\Users\nladas\AppData\Local\Microsoft\Windows\INetCache\Content.Word\MayDay_History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nladas\AppData\Local\Microsoft\Windows\INetCache\Content.Word\MayDay_History_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C82" w:rsidRPr="00E91C1A" w:rsidRDefault="007A6C82" w:rsidP="00E91C1A">
      <w:pPr>
        <w:jc w:val="center"/>
      </w:pPr>
    </w:p>
    <w:p w:rsidR="00E91C1A" w:rsidRPr="00E91C1A" w:rsidRDefault="00E91C1A" w:rsidP="00E91C1A">
      <w:pPr>
        <w:jc w:val="center"/>
        <w:rPr>
          <w:sz w:val="36"/>
          <w:szCs w:val="36"/>
        </w:rPr>
      </w:pPr>
    </w:p>
    <w:p w:rsidR="00E91C1A" w:rsidRDefault="00E91C1A" w:rsidP="00E91C1A">
      <w:pPr>
        <w:pStyle w:val="Heading1"/>
        <w:jc w:val="center"/>
      </w:pPr>
    </w:p>
    <w:p w:rsidR="00E91C1A" w:rsidRDefault="00E91C1A" w:rsidP="00E91C1A">
      <w:pPr>
        <w:jc w:val="center"/>
      </w:pPr>
    </w:p>
    <w:p w:rsidR="00E91C1A" w:rsidRDefault="00E91C1A" w:rsidP="00E91C1A">
      <w:pPr>
        <w:jc w:val="center"/>
      </w:pPr>
    </w:p>
    <w:p w:rsidR="00E91C1A" w:rsidRDefault="00E91C1A" w:rsidP="00E91C1A">
      <w:pPr>
        <w:jc w:val="center"/>
      </w:pPr>
    </w:p>
    <w:p w:rsidR="00E91C1A" w:rsidRDefault="00E91C1A" w:rsidP="00E91C1A">
      <w:pPr>
        <w:jc w:val="center"/>
      </w:pPr>
      <w:bookmarkStart w:id="0" w:name="_GoBack"/>
      <w:bookmarkEnd w:id="0"/>
    </w:p>
    <w:p w:rsidR="00E91C1A" w:rsidRPr="00E91C1A" w:rsidRDefault="00E91C1A" w:rsidP="00E91C1A">
      <w:pPr>
        <w:jc w:val="center"/>
      </w:pPr>
      <w:r w:rsidRPr="00E91C1A">
        <w:pict>
          <v:shape id="_x0000_i1038" type="#_x0000_t75" style="width:269.25pt;height:213pt" stroked="t">
            <v:stroke r:id="rId7" o:title="" color2="black" filltype="pattern"/>
            <v:imagedata r:id="rId10" o:title="MayDay_Libraries_18"/>
          </v:shape>
        </w:pict>
      </w:r>
    </w:p>
    <w:p w:rsidR="00E91C1A" w:rsidRPr="00E91C1A" w:rsidRDefault="00E91C1A" w:rsidP="00E91C1A">
      <w:pPr>
        <w:jc w:val="center"/>
      </w:pPr>
    </w:p>
    <w:p w:rsidR="007A6C82" w:rsidRPr="00E91C1A" w:rsidRDefault="00E91C1A" w:rsidP="00E91C1A">
      <w:pPr>
        <w:jc w:val="center"/>
      </w:pPr>
      <w:r w:rsidRPr="00E91C1A">
        <w:pict>
          <v:shape id="_x0000_i1040" type="#_x0000_t75" style="width:269.25pt;height:213pt" stroked="t">
            <v:stroke r:id="rId7" o:title="" color2="black" filltype="pattern"/>
            <v:imagedata r:id="rId11" o:title="MayDay_Museums_18"/>
          </v:shape>
        </w:pict>
      </w:r>
    </w:p>
    <w:p w:rsidR="000C1058" w:rsidRPr="00E91C1A" w:rsidRDefault="000C1058" w:rsidP="00E91C1A">
      <w:pPr>
        <w:jc w:val="center"/>
      </w:pPr>
    </w:p>
    <w:p w:rsidR="00990FCF" w:rsidRPr="00E91C1A" w:rsidRDefault="00990FCF" w:rsidP="001219DD">
      <w:pPr>
        <w:jc w:val="center"/>
        <w:rPr>
          <w:b/>
          <w:sz w:val="36"/>
          <w:szCs w:val="36"/>
        </w:rPr>
      </w:pPr>
      <w:r w:rsidRPr="00E91C1A">
        <w:rPr>
          <w:b/>
          <w:sz w:val="36"/>
          <w:szCs w:val="36"/>
        </w:rPr>
        <w:t xml:space="preserve">Don’t forget to </w:t>
      </w:r>
      <w:r w:rsidR="007F55A3" w:rsidRPr="00E91C1A">
        <w:rPr>
          <w:b/>
          <w:sz w:val="36"/>
          <w:szCs w:val="36"/>
        </w:rPr>
        <w:t xml:space="preserve">like us </w:t>
      </w:r>
      <w:r w:rsidRPr="00E91C1A">
        <w:rPr>
          <w:b/>
          <w:sz w:val="36"/>
          <w:szCs w:val="36"/>
        </w:rPr>
        <w:t xml:space="preserve">on </w:t>
      </w:r>
      <w:r w:rsidRPr="00E91C1A">
        <w:rPr>
          <w:b/>
          <w:color w:val="3B5998"/>
          <w:sz w:val="36"/>
          <w:szCs w:val="36"/>
        </w:rPr>
        <w:t>Facebook</w:t>
      </w:r>
    </w:p>
    <w:sectPr w:rsidR="00990FCF" w:rsidRPr="00E91C1A" w:rsidSect="00E91C1A">
      <w:headerReference w:type="first" r:id="rId12"/>
      <w:footerReference w:type="first" r:id="rId13"/>
      <w:pgSz w:w="16838" w:h="23811" w:code="8"/>
      <w:pgMar w:top="720" w:right="720" w:bottom="720" w:left="72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874" w:rsidRDefault="00D66874" w:rsidP="009F65B6">
      <w:pPr>
        <w:spacing w:after="0" w:line="240" w:lineRule="auto"/>
      </w:pPr>
      <w:r>
        <w:separator/>
      </w:r>
    </w:p>
  </w:endnote>
  <w:endnote w:type="continuationSeparator" w:id="0">
    <w:p w:rsidR="00D66874" w:rsidRDefault="00D66874" w:rsidP="009F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GotBook">
    <w:altName w:val="Times New Roman"/>
    <w:charset w:val="00"/>
    <w:family w:val="auto"/>
    <w:pitch w:val="default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aleway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07E" w:rsidRDefault="00DE507E" w:rsidP="00DE507E">
    <w:pPr>
      <w:pStyle w:val="Pa8"/>
      <w:spacing w:before="380"/>
      <w:rPr>
        <w:rFonts w:ascii="Calibri" w:hAnsi="Calibri" w:cs="Helvetica 45 Light"/>
        <w:color w:val="000000"/>
        <w:sz w:val="16"/>
        <w:szCs w:val="16"/>
      </w:rPr>
    </w:pPr>
    <w:r>
      <w:rPr>
        <w:rStyle w:val="A7"/>
        <w:rFonts w:ascii="Calibri" w:hAnsi="Calibri"/>
        <w:sz w:val="16"/>
        <w:szCs w:val="16"/>
      </w:rPr>
      <w:t>Blue Shield Australia Secretariat Level 6, 372 Elizabeth Street, Surry Hills NSW 2010</w:t>
    </w:r>
  </w:p>
  <w:p w:rsidR="00951EE7" w:rsidRPr="00DE507E" w:rsidRDefault="00DE507E" w:rsidP="00DE507E">
    <w:pPr>
      <w:pStyle w:val="Pa0"/>
      <w:rPr>
        <w:sz w:val="16"/>
        <w:szCs w:val="16"/>
      </w:rPr>
    </w:pPr>
    <w:r>
      <w:rPr>
        <w:rStyle w:val="A7"/>
        <w:rFonts w:ascii="Calibri" w:hAnsi="Calibri"/>
        <w:sz w:val="16"/>
        <w:szCs w:val="16"/>
      </w:rPr>
      <w:t>Email info@blueshieldaustralia.org.au | Website www.blueshieldaustralia.org.au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874" w:rsidRDefault="00D66874" w:rsidP="009F65B6">
      <w:pPr>
        <w:spacing w:after="0" w:line="240" w:lineRule="auto"/>
      </w:pPr>
      <w:r>
        <w:separator/>
      </w:r>
    </w:p>
  </w:footnote>
  <w:footnote w:type="continuationSeparator" w:id="0">
    <w:p w:rsidR="00D66874" w:rsidRDefault="00D66874" w:rsidP="009F6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5B6" w:rsidRDefault="00EA34C0" w:rsidP="002D5141">
    <w:pPr>
      <w:pStyle w:val="Header"/>
      <w:jc w:val="center"/>
    </w:pPr>
    <w:r>
      <w:rPr>
        <w:rFonts w:ascii="Raleway" w:hAnsi="Raleway"/>
        <w:caps/>
        <w:noProof/>
        <w:color w:val="426F86"/>
        <w:spacing w:val="30"/>
        <w:sz w:val="15"/>
        <w:szCs w:val="15"/>
        <w:lang w:eastAsia="en-AU"/>
      </w:rPr>
      <w:drawing>
        <wp:inline distT="0" distB="0" distL="0" distR="0">
          <wp:extent cx="3048000" cy="1933575"/>
          <wp:effectExtent l="0" t="0" r="0" b="0"/>
          <wp:docPr id="21" name="Picture 21" descr="14.05.16 Blue Shield Australia_Circle-01(2)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4.05.16 Blue Shield Australia_Circle-01(2)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193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5B6"/>
    <w:rsid w:val="000133CC"/>
    <w:rsid w:val="000729A3"/>
    <w:rsid w:val="000C1058"/>
    <w:rsid w:val="001219DD"/>
    <w:rsid w:val="00186E9A"/>
    <w:rsid w:val="001B55DB"/>
    <w:rsid w:val="002025F8"/>
    <w:rsid w:val="0021559D"/>
    <w:rsid w:val="002168BC"/>
    <w:rsid w:val="0027793C"/>
    <w:rsid w:val="002D5141"/>
    <w:rsid w:val="00302947"/>
    <w:rsid w:val="003122DB"/>
    <w:rsid w:val="0045465F"/>
    <w:rsid w:val="004769D8"/>
    <w:rsid w:val="005C6591"/>
    <w:rsid w:val="005F0049"/>
    <w:rsid w:val="006156B0"/>
    <w:rsid w:val="006373E3"/>
    <w:rsid w:val="00646ABD"/>
    <w:rsid w:val="00663896"/>
    <w:rsid w:val="006715FD"/>
    <w:rsid w:val="00673C74"/>
    <w:rsid w:val="006947FD"/>
    <w:rsid w:val="006D2329"/>
    <w:rsid w:val="006F14B1"/>
    <w:rsid w:val="0071535F"/>
    <w:rsid w:val="00722281"/>
    <w:rsid w:val="007A6C82"/>
    <w:rsid w:val="007D5797"/>
    <w:rsid w:val="007F55A3"/>
    <w:rsid w:val="0087601F"/>
    <w:rsid w:val="008916B4"/>
    <w:rsid w:val="008B39BB"/>
    <w:rsid w:val="008B6A4E"/>
    <w:rsid w:val="00904E74"/>
    <w:rsid w:val="0091241D"/>
    <w:rsid w:val="00924659"/>
    <w:rsid w:val="00951EE7"/>
    <w:rsid w:val="00990FCF"/>
    <w:rsid w:val="00996F3B"/>
    <w:rsid w:val="009A3478"/>
    <w:rsid w:val="009F65B6"/>
    <w:rsid w:val="00AD49D7"/>
    <w:rsid w:val="00AE0FEB"/>
    <w:rsid w:val="00B019FF"/>
    <w:rsid w:val="00B3250D"/>
    <w:rsid w:val="00B42FFB"/>
    <w:rsid w:val="00C50C11"/>
    <w:rsid w:val="00CA3324"/>
    <w:rsid w:val="00D57505"/>
    <w:rsid w:val="00D66874"/>
    <w:rsid w:val="00D87D67"/>
    <w:rsid w:val="00DE507E"/>
    <w:rsid w:val="00E34529"/>
    <w:rsid w:val="00E91C1A"/>
    <w:rsid w:val="00EA34C0"/>
    <w:rsid w:val="00EB7764"/>
    <w:rsid w:val="00F46F47"/>
    <w:rsid w:val="00F511CB"/>
    <w:rsid w:val="00F80074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CE40376"/>
  <w15:docId w15:val="{EFA0AEDC-1D03-463D-91E4-77BFC152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4C0"/>
    <w:pPr>
      <w:keepNext/>
      <w:keepLines/>
      <w:spacing w:before="240" w:after="0" w:line="360" w:lineRule="auto"/>
      <w:outlineLvl w:val="0"/>
    </w:pPr>
    <w:rPr>
      <w:rFonts w:ascii="Arial Narrow" w:eastAsiaTheme="majorEastAsia" w:hAnsi="Arial Narrow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4C0"/>
    <w:pPr>
      <w:keepNext/>
      <w:keepLines/>
      <w:spacing w:before="40" w:after="0" w:line="360" w:lineRule="auto"/>
      <w:outlineLvl w:val="1"/>
    </w:pPr>
    <w:rPr>
      <w:rFonts w:ascii="Arial Narrow" w:eastAsiaTheme="majorEastAsia" w:hAnsi="Arial Narrow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250D"/>
    <w:pPr>
      <w:keepNext/>
      <w:keepLines/>
      <w:spacing w:before="40" w:after="0" w:line="360" w:lineRule="auto"/>
      <w:outlineLvl w:val="2"/>
    </w:pPr>
    <w:rPr>
      <w:rFonts w:ascii="Arial Narrow" w:eastAsiaTheme="majorEastAsia" w:hAnsi="Arial Narrow" w:cstheme="majorBidi"/>
      <w:b/>
      <w:color w:val="548DD4" w:themeColor="text2" w:themeTint="99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6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5B6"/>
  </w:style>
  <w:style w:type="paragraph" w:styleId="Footer">
    <w:name w:val="footer"/>
    <w:basedOn w:val="Normal"/>
    <w:link w:val="FooterChar"/>
    <w:uiPriority w:val="99"/>
    <w:unhideWhenUsed/>
    <w:rsid w:val="009F6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5B6"/>
  </w:style>
  <w:style w:type="paragraph" w:styleId="BalloonText">
    <w:name w:val="Balloon Text"/>
    <w:basedOn w:val="Normal"/>
    <w:link w:val="BalloonTextChar"/>
    <w:uiPriority w:val="99"/>
    <w:semiHidden/>
    <w:unhideWhenUsed/>
    <w:rsid w:val="009F6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5B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A34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A34C0"/>
    <w:rPr>
      <w:rFonts w:ascii="Arial Narrow" w:eastAsiaTheme="majorEastAsia" w:hAnsi="Arial Narrow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34C0"/>
    <w:rPr>
      <w:rFonts w:ascii="Arial Narrow" w:eastAsiaTheme="majorEastAsia" w:hAnsi="Arial Narrow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250D"/>
    <w:rPr>
      <w:rFonts w:ascii="Arial Narrow" w:eastAsiaTheme="majorEastAsia" w:hAnsi="Arial Narrow" w:cstheme="majorBidi"/>
      <w:b/>
      <w:color w:val="548DD4" w:themeColor="text2" w:themeTint="99"/>
      <w:sz w:val="26"/>
      <w:szCs w:val="24"/>
    </w:rPr>
  </w:style>
  <w:style w:type="paragraph" w:customStyle="1" w:styleId="mgfbodytext">
    <w:name w:val="mgfbodytext"/>
    <w:basedOn w:val="Normal"/>
    <w:rsid w:val="001B55DB"/>
    <w:pPr>
      <w:spacing w:before="100" w:beforeAutospacing="1" w:after="90" w:line="240" w:lineRule="auto"/>
    </w:pPr>
    <w:rPr>
      <w:rFonts w:ascii="FrankGotBook" w:eastAsia="Times New Roman" w:hAnsi="FrankGotBook" w:cs="Times New Roman"/>
      <w:sz w:val="20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951E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9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947FD"/>
    <w:pPr>
      <w:spacing w:after="0" w:line="240" w:lineRule="auto"/>
    </w:pPr>
    <w:rPr>
      <w:rFonts w:ascii="Calibri" w:hAnsi="Calibri" w:cs="Times New Roman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6947FD"/>
    <w:rPr>
      <w:rFonts w:ascii="Calibri" w:hAnsi="Calibri" w:cs="Times New Roman"/>
      <w:lang w:eastAsia="en-AU"/>
    </w:rPr>
  </w:style>
  <w:style w:type="paragraph" w:customStyle="1" w:styleId="Pa8">
    <w:name w:val="Pa8"/>
    <w:basedOn w:val="Normal"/>
    <w:next w:val="Normal"/>
    <w:uiPriority w:val="99"/>
    <w:rsid w:val="00663896"/>
    <w:pPr>
      <w:autoSpaceDE w:val="0"/>
      <w:autoSpaceDN w:val="0"/>
      <w:adjustRightInd w:val="0"/>
      <w:spacing w:after="0" w:line="241" w:lineRule="atLeast"/>
    </w:pPr>
    <w:rPr>
      <w:rFonts w:ascii="Helvetica 45 Light" w:hAnsi="Helvetica 45 Light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663896"/>
    <w:pPr>
      <w:autoSpaceDE w:val="0"/>
      <w:autoSpaceDN w:val="0"/>
      <w:adjustRightInd w:val="0"/>
      <w:spacing w:after="0" w:line="241" w:lineRule="atLeast"/>
    </w:pPr>
    <w:rPr>
      <w:rFonts w:ascii="Helvetica 45 Light" w:hAnsi="Helvetica 45 Light"/>
      <w:sz w:val="24"/>
      <w:szCs w:val="24"/>
    </w:rPr>
  </w:style>
  <w:style w:type="character" w:customStyle="1" w:styleId="A7">
    <w:name w:val="A7"/>
    <w:uiPriority w:val="99"/>
    <w:rsid w:val="00663896"/>
    <w:rPr>
      <w:rFonts w:ascii="Helvetica 45 Light" w:hAnsi="Helvetica 45 Light" w:cs="Helvetica 45 Light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1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887">
                  <w:marLeft w:val="0"/>
                  <w:marRight w:val="3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61318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02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7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5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54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46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5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29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8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02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873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080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blueshieldaustralia.wordpr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 Eira City Council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 User</dc:creator>
  <cp:lastModifiedBy>Ladas, Nancy</cp:lastModifiedBy>
  <cp:revision>59</cp:revision>
  <dcterms:created xsi:type="dcterms:W3CDTF">2016-03-31T03:59:00Z</dcterms:created>
  <dcterms:modified xsi:type="dcterms:W3CDTF">2018-04-26T05:17:00Z</dcterms:modified>
</cp:coreProperties>
</file>